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16CF" w:rsidRPr="00DC0BB9" w:rsidRDefault="00BF5025" w:rsidP="009430B7">
      <w:pPr>
        <w:spacing w:after="0" w:line="240" w:lineRule="auto"/>
        <w:ind w:firstLine="709"/>
        <w:jc w:val="center"/>
        <w:rPr>
          <w:rFonts w:ascii="Times New Roman" w:eastAsia="SchoolBookSanPin" w:hAnsi="Times New Roman"/>
          <w:b/>
          <w:sz w:val="24"/>
          <w:szCs w:val="24"/>
        </w:rPr>
      </w:pPr>
      <w:r>
        <w:rPr>
          <w:rFonts w:ascii="Times New Roman" w:eastAsia="SchoolBookSanPin" w:hAnsi="Times New Roman"/>
          <w:b/>
          <w:sz w:val="24"/>
          <w:szCs w:val="24"/>
        </w:rPr>
        <w:t>ПРОГРАММА КОРРЕКЦИОННОЙ РАБОТЫ</w:t>
      </w:r>
    </w:p>
    <w:p w:rsidR="00F316CF" w:rsidRPr="00DC0BB9" w:rsidRDefault="00F316CF" w:rsidP="00F316CF">
      <w:pPr>
        <w:spacing w:after="0" w:line="240" w:lineRule="auto"/>
        <w:ind w:firstLine="709"/>
        <w:jc w:val="both"/>
        <w:rPr>
          <w:rFonts w:ascii="Times New Roman" w:eastAsia="SchoolBookSanPin" w:hAnsi="Times New Roman"/>
          <w:b/>
          <w:sz w:val="24"/>
          <w:szCs w:val="24"/>
        </w:rPr>
      </w:pPr>
      <w:r>
        <w:rPr>
          <w:rFonts w:ascii="Times New Roman" w:eastAsia="SchoolBookSanPin" w:hAnsi="Times New Roman"/>
          <w:b/>
          <w:sz w:val="24"/>
          <w:szCs w:val="24"/>
        </w:rPr>
        <w:t xml:space="preserve">1. </w:t>
      </w:r>
      <w:r w:rsidRPr="00DC0BB9">
        <w:rPr>
          <w:rFonts w:ascii="Times New Roman" w:eastAsia="SchoolBookSanPin" w:hAnsi="Times New Roman"/>
          <w:b/>
          <w:sz w:val="24"/>
          <w:szCs w:val="24"/>
        </w:rPr>
        <w:t>Цели программы коррекционной работы:</w:t>
      </w:r>
    </w:p>
    <w:p w:rsidR="00F316CF" w:rsidRPr="00DC0BB9" w:rsidRDefault="00F316CF" w:rsidP="00F316CF">
      <w:pPr>
        <w:spacing w:after="0" w:line="240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DC0BB9">
        <w:rPr>
          <w:rFonts w:ascii="Times New Roman" w:eastAsia="SchoolBookSanPin" w:hAnsi="Times New Roman"/>
          <w:sz w:val="24"/>
          <w:szCs w:val="24"/>
        </w:rPr>
        <w:t>-</w:t>
      </w:r>
      <w:r w:rsidRPr="00DC0BB9">
        <w:rPr>
          <w:rFonts w:ascii="Times New Roman" w:eastAsia="SchoolBookSanPin" w:hAnsi="Times New Roman"/>
          <w:sz w:val="24"/>
          <w:szCs w:val="24"/>
        </w:rPr>
        <w:tab/>
        <w:t>создание условий для оказания психологической и социально-педагогической поддержки учащимся с ограниченными возможностями здоровья и инвалидам, попавшим в трудную жизненную ситуацию;</w:t>
      </w:r>
    </w:p>
    <w:p w:rsidR="00F316CF" w:rsidRPr="00DC0BB9" w:rsidRDefault="00F316CF" w:rsidP="00F316CF">
      <w:pPr>
        <w:spacing w:after="0" w:line="240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DC0BB9">
        <w:rPr>
          <w:rFonts w:ascii="Times New Roman" w:eastAsia="SchoolBookSanPin" w:hAnsi="Times New Roman"/>
          <w:sz w:val="24"/>
          <w:szCs w:val="24"/>
        </w:rPr>
        <w:t>-</w:t>
      </w:r>
      <w:r w:rsidRPr="00DC0BB9">
        <w:rPr>
          <w:rFonts w:ascii="Times New Roman" w:eastAsia="SchoolBookSanPin" w:hAnsi="Times New Roman"/>
          <w:sz w:val="24"/>
          <w:szCs w:val="24"/>
        </w:rPr>
        <w:tab/>
        <w:t>обеспечение</w:t>
      </w:r>
      <w:bookmarkStart w:id="0" w:name="_GoBack"/>
      <w:bookmarkEnd w:id="0"/>
      <w:r w:rsidRPr="00DC0BB9">
        <w:rPr>
          <w:rFonts w:ascii="Times New Roman" w:eastAsia="SchoolBookSanPin" w:hAnsi="Times New Roman"/>
          <w:sz w:val="24"/>
          <w:szCs w:val="24"/>
        </w:rPr>
        <w:t xml:space="preserve"> условий для успешного освоения образовательной программы среднего общего образования учащимися с ограниченными возможностями здоровья в соответствии с рекомендациями психолого-медико-педагогической комиссии.</w:t>
      </w:r>
    </w:p>
    <w:p w:rsidR="00F316CF" w:rsidRPr="00DC0BB9" w:rsidRDefault="00F316CF" w:rsidP="00F316CF">
      <w:pPr>
        <w:spacing w:after="0" w:line="240" w:lineRule="auto"/>
        <w:ind w:firstLine="709"/>
        <w:jc w:val="both"/>
        <w:rPr>
          <w:rFonts w:ascii="Times New Roman" w:eastAsia="SchoolBookSanPin" w:hAnsi="Times New Roman"/>
          <w:b/>
          <w:sz w:val="24"/>
          <w:szCs w:val="24"/>
        </w:rPr>
      </w:pPr>
      <w:r w:rsidRPr="00DC0BB9">
        <w:rPr>
          <w:rFonts w:ascii="Times New Roman" w:eastAsia="SchoolBookSanPin" w:hAnsi="Times New Roman"/>
          <w:b/>
          <w:sz w:val="24"/>
          <w:szCs w:val="24"/>
        </w:rPr>
        <w:t>Задачи программы коррекционной работы:</w:t>
      </w:r>
    </w:p>
    <w:p w:rsidR="00F316CF" w:rsidRPr="00DC0BB9" w:rsidRDefault="00F316CF" w:rsidP="00F316CF">
      <w:pPr>
        <w:spacing w:after="0" w:line="240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DC0BB9">
        <w:rPr>
          <w:rFonts w:ascii="Times New Roman" w:eastAsia="SchoolBookSanPin" w:hAnsi="Times New Roman"/>
          <w:sz w:val="24"/>
          <w:szCs w:val="24"/>
        </w:rPr>
        <w:t>Обеспечение психолого-педагогических условий:</w:t>
      </w:r>
    </w:p>
    <w:p w:rsidR="00F316CF" w:rsidRPr="00DC0BB9" w:rsidRDefault="00F316CF" w:rsidP="00F316CF">
      <w:pPr>
        <w:spacing w:after="0" w:line="240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DC0BB9">
        <w:rPr>
          <w:rFonts w:ascii="Times New Roman" w:eastAsia="SchoolBookSanPin" w:hAnsi="Times New Roman"/>
          <w:sz w:val="24"/>
          <w:szCs w:val="24"/>
        </w:rPr>
        <w:t>-</w:t>
      </w:r>
      <w:r w:rsidRPr="00DC0BB9">
        <w:rPr>
          <w:rFonts w:ascii="Times New Roman" w:eastAsia="SchoolBookSanPin" w:hAnsi="Times New Roman"/>
          <w:sz w:val="24"/>
          <w:szCs w:val="24"/>
        </w:rPr>
        <w:tab/>
        <w:t>предупреждение опасности изменения поведения (снижение активности, критичности, изменение направленности мотивов, нарушение самооценки) в связи с трудностями в обучении или с трудностями формирования межличностных отношений;</w:t>
      </w:r>
    </w:p>
    <w:p w:rsidR="00F316CF" w:rsidRPr="00DC0BB9" w:rsidRDefault="00F316CF" w:rsidP="00F316CF">
      <w:pPr>
        <w:spacing w:after="0" w:line="240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DC0BB9">
        <w:rPr>
          <w:rFonts w:ascii="Times New Roman" w:eastAsia="SchoolBookSanPin" w:hAnsi="Times New Roman"/>
          <w:sz w:val="24"/>
          <w:szCs w:val="24"/>
        </w:rPr>
        <w:t>-</w:t>
      </w:r>
      <w:r w:rsidRPr="00DC0BB9">
        <w:rPr>
          <w:rFonts w:ascii="Times New Roman" w:eastAsia="SchoolBookSanPin" w:hAnsi="Times New Roman"/>
          <w:sz w:val="24"/>
          <w:szCs w:val="24"/>
        </w:rPr>
        <w:tab/>
        <w:t>профилактика возникновения последствий в развитии познавательных процессов;</w:t>
      </w:r>
    </w:p>
    <w:p w:rsidR="00F316CF" w:rsidRPr="00DC0BB9" w:rsidRDefault="00F316CF" w:rsidP="00F316CF">
      <w:pPr>
        <w:spacing w:after="0" w:line="240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DC0BB9">
        <w:rPr>
          <w:rFonts w:ascii="Times New Roman" w:eastAsia="SchoolBookSanPin" w:hAnsi="Times New Roman"/>
          <w:sz w:val="24"/>
          <w:szCs w:val="24"/>
        </w:rPr>
        <w:t>•</w:t>
      </w:r>
      <w:r w:rsidRPr="00DC0BB9">
        <w:rPr>
          <w:rFonts w:ascii="Times New Roman" w:eastAsia="SchoolBookSanPin" w:hAnsi="Times New Roman"/>
          <w:sz w:val="24"/>
          <w:szCs w:val="24"/>
        </w:rPr>
        <w:tab/>
        <w:t>организация системы мероприятий по социальной адаптации, профессиональной ориентации обучающихся с ограниченными возможностями здоровья;</w:t>
      </w:r>
    </w:p>
    <w:p w:rsidR="00F316CF" w:rsidRPr="00DC0BB9" w:rsidRDefault="00F316CF" w:rsidP="00F316CF">
      <w:pPr>
        <w:spacing w:after="0" w:line="240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DC0BB9">
        <w:rPr>
          <w:rFonts w:ascii="Times New Roman" w:eastAsia="SchoolBookSanPin" w:hAnsi="Times New Roman"/>
          <w:sz w:val="24"/>
          <w:szCs w:val="24"/>
        </w:rPr>
        <w:t>•</w:t>
      </w:r>
      <w:r w:rsidRPr="00DC0BB9">
        <w:rPr>
          <w:rFonts w:ascii="Times New Roman" w:eastAsia="SchoolBookSanPin" w:hAnsi="Times New Roman"/>
          <w:sz w:val="24"/>
          <w:szCs w:val="24"/>
        </w:rPr>
        <w:tab/>
        <w:t>оказание родителям (законным представителям) обучающихся с ограниченными возможностями здоровья консультативной и методической помощи по социальным, правовым, медицинским и другим вопросам.</w:t>
      </w:r>
    </w:p>
    <w:p w:rsidR="00F316CF" w:rsidRPr="00DC0BB9" w:rsidRDefault="00F316CF" w:rsidP="00F316CF">
      <w:pPr>
        <w:spacing w:after="0" w:line="240" w:lineRule="auto"/>
        <w:ind w:firstLine="709"/>
        <w:jc w:val="both"/>
        <w:rPr>
          <w:rFonts w:ascii="Times New Roman" w:eastAsia="SchoolBookSanPin" w:hAnsi="Times New Roman"/>
          <w:b/>
          <w:sz w:val="24"/>
          <w:szCs w:val="24"/>
        </w:rPr>
      </w:pPr>
      <w:r w:rsidRPr="00DC0BB9">
        <w:rPr>
          <w:rFonts w:ascii="Times New Roman" w:eastAsia="SchoolBookSanPin" w:hAnsi="Times New Roman"/>
          <w:b/>
          <w:sz w:val="24"/>
          <w:szCs w:val="24"/>
        </w:rPr>
        <w:t>Обеспечение организационных условий:</w:t>
      </w:r>
    </w:p>
    <w:p w:rsidR="00F316CF" w:rsidRPr="00DC0BB9" w:rsidRDefault="00F316CF" w:rsidP="00F316CF">
      <w:pPr>
        <w:spacing w:after="0" w:line="240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DC0BB9">
        <w:rPr>
          <w:rFonts w:ascii="Times New Roman" w:eastAsia="SchoolBookSanPin" w:hAnsi="Times New Roman"/>
          <w:sz w:val="24"/>
          <w:szCs w:val="24"/>
        </w:rPr>
        <w:t>•</w:t>
      </w:r>
      <w:r w:rsidRPr="00DC0BB9">
        <w:rPr>
          <w:rFonts w:ascii="Times New Roman" w:eastAsia="SchoolBookSanPin" w:hAnsi="Times New Roman"/>
          <w:sz w:val="24"/>
          <w:szCs w:val="24"/>
        </w:rPr>
        <w:tab/>
        <w:t>предоставление обучающимся с ограниченными возможностями здоровья права выбора форм получения среднего общего образования, форм обучения и их сочетание для организации дифференцированного и индивидуализированного обучения, воспитания, развития в соответствии с рекомендациями психолого-медико-педагогической комиссии;</w:t>
      </w:r>
    </w:p>
    <w:p w:rsidR="00F316CF" w:rsidRPr="00DC0BB9" w:rsidRDefault="00F316CF" w:rsidP="00F316CF">
      <w:pPr>
        <w:spacing w:after="0" w:line="240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DC0BB9">
        <w:rPr>
          <w:rFonts w:ascii="Times New Roman" w:eastAsia="SchoolBookSanPin" w:hAnsi="Times New Roman"/>
          <w:sz w:val="24"/>
          <w:szCs w:val="24"/>
        </w:rPr>
        <w:t>•</w:t>
      </w:r>
      <w:r w:rsidRPr="00DC0BB9">
        <w:rPr>
          <w:rFonts w:ascii="Times New Roman" w:eastAsia="SchoolBookSanPin" w:hAnsi="Times New Roman"/>
          <w:sz w:val="24"/>
          <w:szCs w:val="24"/>
        </w:rPr>
        <w:tab/>
        <w:t>применение специальных методов, приёмов, средств обучения, в сочетании с активным использованием дистанционных образовательных технологий, электронного обучения, ориентированных на особые образовательные потребности с учётом специфики нарушения развития обучающихся с ограниченными возможностями здоровья в соответствии с рекомендациями психолого-медико-педагогической комиссии;</w:t>
      </w:r>
    </w:p>
    <w:p w:rsidR="00F316CF" w:rsidRPr="00DC0BB9" w:rsidRDefault="00F316CF" w:rsidP="00F316CF">
      <w:pPr>
        <w:spacing w:after="0" w:line="240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DC0BB9">
        <w:rPr>
          <w:rFonts w:ascii="Times New Roman" w:eastAsia="SchoolBookSanPin" w:hAnsi="Times New Roman"/>
          <w:sz w:val="24"/>
          <w:szCs w:val="24"/>
        </w:rPr>
        <w:t>•</w:t>
      </w:r>
      <w:r w:rsidRPr="00DC0BB9">
        <w:rPr>
          <w:rFonts w:ascii="Times New Roman" w:eastAsia="SchoolBookSanPin" w:hAnsi="Times New Roman"/>
          <w:sz w:val="24"/>
          <w:szCs w:val="24"/>
        </w:rPr>
        <w:tab/>
        <w:t>организация с учётом особых образовательных потребностей обучающихся с ограниченными возможностями комплексного сопровождения (психологического, социально-педагогического, медицинского и др.) в соответствии с рекомендациями психолого-медико-педагогической комиссии;</w:t>
      </w:r>
    </w:p>
    <w:p w:rsidR="00F316CF" w:rsidRPr="00DC0BB9" w:rsidRDefault="00F316CF" w:rsidP="00F316CF">
      <w:pPr>
        <w:spacing w:after="0" w:line="240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DC0BB9">
        <w:rPr>
          <w:rFonts w:ascii="Times New Roman" w:eastAsia="SchoolBookSanPin" w:hAnsi="Times New Roman"/>
          <w:sz w:val="24"/>
          <w:szCs w:val="24"/>
        </w:rPr>
        <w:t>•</w:t>
      </w:r>
      <w:r w:rsidRPr="00DC0BB9">
        <w:rPr>
          <w:rFonts w:ascii="Times New Roman" w:eastAsia="SchoolBookSanPin" w:hAnsi="Times New Roman"/>
          <w:sz w:val="24"/>
          <w:szCs w:val="24"/>
        </w:rPr>
        <w:tab/>
        <w:t xml:space="preserve">обеспечение </w:t>
      </w:r>
      <w:proofErr w:type="spellStart"/>
      <w:r w:rsidRPr="00DC0BB9">
        <w:rPr>
          <w:rFonts w:ascii="Times New Roman" w:eastAsia="SchoolBookSanPin" w:hAnsi="Times New Roman"/>
          <w:sz w:val="24"/>
          <w:szCs w:val="24"/>
        </w:rPr>
        <w:t>здоровьесберегающих</w:t>
      </w:r>
      <w:proofErr w:type="spellEnd"/>
      <w:r w:rsidRPr="00DC0BB9">
        <w:rPr>
          <w:rFonts w:ascii="Times New Roman" w:eastAsia="SchoolBookSanPin" w:hAnsi="Times New Roman"/>
          <w:sz w:val="24"/>
          <w:szCs w:val="24"/>
        </w:rPr>
        <w:t xml:space="preserve"> условий (оздоровительный и охранительный режим образовательного процесса, укрепление физического и психического здоровья,</w:t>
      </w:r>
    </w:p>
    <w:p w:rsidR="00F316CF" w:rsidRPr="00DC0BB9" w:rsidRDefault="00F316CF" w:rsidP="00F316CF">
      <w:pPr>
        <w:spacing w:after="0" w:line="240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DC0BB9">
        <w:rPr>
          <w:rFonts w:ascii="Times New Roman" w:eastAsia="SchoolBookSanPin" w:hAnsi="Times New Roman"/>
          <w:sz w:val="24"/>
          <w:szCs w:val="24"/>
        </w:rPr>
        <w:t>профилактика физических, умственных и психологических перегрузок обучающихся, соблюдение санитарно-гигиенических правил и норм);</w:t>
      </w:r>
    </w:p>
    <w:p w:rsidR="00F316CF" w:rsidRPr="00DC0BB9" w:rsidRDefault="00F316CF" w:rsidP="00F316CF">
      <w:pPr>
        <w:spacing w:after="0" w:line="240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DC0BB9">
        <w:rPr>
          <w:rFonts w:ascii="Times New Roman" w:eastAsia="SchoolBookSanPin" w:hAnsi="Times New Roman"/>
          <w:sz w:val="24"/>
          <w:szCs w:val="24"/>
        </w:rPr>
        <w:t>•</w:t>
      </w:r>
      <w:r w:rsidRPr="00DC0BB9">
        <w:rPr>
          <w:rFonts w:ascii="Times New Roman" w:eastAsia="SchoolBookSanPin" w:hAnsi="Times New Roman"/>
          <w:sz w:val="24"/>
          <w:szCs w:val="24"/>
        </w:rPr>
        <w:tab/>
        <w:t>предоставление всем обучающимся с ограниченными возможностями здоровья с учётом их творческих способностей и интересов права участия в конкурсах, олимпиадах, выставках, смотрах, физкультурных мероприятиях, спортивных мероприятиях, в том числе в официальных спортивных соревнованиях, и других массовых мероприятиях;</w:t>
      </w:r>
    </w:p>
    <w:p w:rsidR="00F316CF" w:rsidRPr="00DC0BB9" w:rsidRDefault="00F316CF" w:rsidP="00F316CF">
      <w:pPr>
        <w:spacing w:after="0" w:line="240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DC0BB9">
        <w:rPr>
          <w:rFonts w:ascii="Times New Roman" w:eastAsia="SchoolBookSanPin" w:hAnsi="Times New Roman"/>
          <w:sz w:val="24"/>
          <w:szCs w:val="24"/>
        </w:rPr>
        <w:t>•</w:t>
      </w:r>
      <w:r w:rsidRPr="00DC0BB9">
        <w:rPr>
          <w:rFonts w:ascii="Times New Roman" w:eastAsia="SchoolBookSanPin" w:hAnsi="Times New Roman"/>
          <w:sz w:val="24"/>
          <w:szCs w:val="24"/>
        </w:rPr>
        <w:tab/>
        <w:t>предоставление возможности обучающимся с ограниченными возможностями здоровья участвовать в управлении образовательной организацией в порядке, установленном уставом и локальным нормативным актом.</w:t>
      </w:r>
    </w:p>
    <w:p w:rsidR="00F316CF" w:rsidRPr="006B2FB3" w:rsidRDefault="00F316CF" w:rsidP="00F316CF">
      <w:pPr>
        <w:spacing w:after="0" w:line="240" w:lineRule="auto"/>
        <w:ind w:firstLine="709"/>
        <w:jc w:val="both"/>
        <w:rPr>
          <w:rFonts w:ascii="Times New Roman" w:eastAsia="SchoolBookSanPin" w:hAnsi="Times New Roman"/>
          <w:b/>
          <w:sz w:val="24"/>
          <w:szCs w:val="24"/>
        </w:rPr>
      </w:pPr>
      <w:r w:rsidRPr="006B2FB3">
        <w:rPr>
          <w:rFonts w:ascii="Times New Roman" w:eastAsia="SchoolBookSanPin" w:hAnsi="Times New Roman"/>
          <w:b/>
          <w:sz w:val="24"/>
          <w:szCs w:val="24"/>
        </w:rPr>
        <w:t xml:space="preserve">2. Перечень и содержание индивидуально ориентированных коррекционных </w:t>
      </w:r>
      <w:proofErr w:type="spellStart"/>
      <w:r w:rsidRPr="006B2FB3">
        <w:rPr>
          <w:rFonts w:ascii="Times New Roman" w:eastAsia="SchoolBookSanPin" w:hAnsi="Times New Roman"/>
          <w:b/>
          <w:sz w:val="24"/>
          <w:szCs w:val="24"/>
        </w:rPr>
        <w:t>напрвлений</w:t>
      </w:r>
      <w:proofErr w:type="spellEnd"/>
      <w:r w:rsidRPr="006B2FB3">
        <w:rPr>
          <w:rFonts w:ascii="Times New Roman" w:eastAsia="SchoolBookSanPin" w:hAnsi="Times New Roman"/>
          <w:b/>
          <w:sz w:val="24"/>
          <w:szCs w:val="24"/>
        </w:rPr>
        <w:t xml:space="preserve"> работы.</w:t>
      </w:r>
    </w:p>
    <w:p w:rsidR="00F316CF" w:rsidRPr="00DC0BB9" w:rsidRDefault="00F316CF" w:rsidP="00F316CF">
      <w:pPr>
        <w:spacing w:after="0" w:line="240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DC0BB9">
        <w:rPr>
          <w:rFonts w:ascii="Times New Roman" w:eastAsia="SchoolBookSanPin" w:hAnsi="Times New Roman"/>
          <w:sz w:val="24"/>
          <w:szCs w:val="24"/>
        </w:rPr>
        <w:t>Виды и содержание работы специалистов:</w:t>
      </w:r>
    </w:p>
    <w:p w:rsidR="00F316CF" w:rsidRPr="00DC0BB9" w:rsidRDefault="00F316CF" w:rsidP="00F316CF">
      <w:pPr>
        <w:spacing w:after="0" w:line="240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DC0BB9">
        <w:rPr>
          <w:rFonts w:ascii="Times New Roman" w:eastAsia="SchoolBookSanPin" w:hAnsi="Times New Roman"/>
          <w:sz w:val="24"/>
          <w:szCs w:val="24"/>
        </w:rPr>
        <w:t>Диагностическая работа обеспечивает выявление особых образовательных и социальных потребностей учащихся с ограниченными возможностями здоровья, проведение комплексного обследования и подготовку рекомендаций по психолого-медико-социальной помощи в условиях школы.</w:t>
      </w:r>
    </w:p>
    <w:p w:rsidR="00F316CF" w:rsidRPr="00DC0BB9" w:rsidRDefault="00F316CF" w:rsidP="00F316CF">
      <w:pPr>
        <w:spacing w:after="0" w:line="240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DC0BB9">
        <w:rPr>
          <w:rFonts w:ascii="Times New Roman" w:eastAsia="SchoolBookSanPin" w:hAnsi="Times New Roman"/>
          <w:sz w:val="24"/>
          <w:szCs w:val="24"/>
        </w:rPr>
        <w:t xml:space="preserve">Профилактическая и коррекционно-развивающая работа направлена на предупреждение </w:t>
      </w:r>
      <w:r w:rsidRPr="00DC0BB9">
        <w:rPr>
          <w:rFonts w:ascii="Times New Roman" w:eastAsia="SchoolBookSanPin" w:hAnsi="Times New Roman"/>
          <w:sz w:val="24"/>
          <w:szCs w:val="24"/>
        </w:rPr>
        <w:lastRenderedPageBreak/>
        <w:t>проявлений асоциального поведения, коррекцию нарушений в развитии, способствует формированию универсальных учебных действий (личностных, регулятивных, познавательных, коммуникативных), освоению основной образовательной программы среднего общего образования.</w:t>
      </w:r>
    </w:p>
    <w:p w:rsidR="00F316CF" w:rsidRPr="00DC0BB9" w:rsidRDefault="00F316CF" w:rsidP="00F316CF">
      <w:pPr>
        <w:spacing w:after="0" w:line="240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DC0BB9">
        <w:rPr>
          <w:rFonts w:ascii="Times New Roman" w:eastAsia="SchoolBookSanPin" w:hAnsi="Times New Roman"/>
          <w:sz w:val="24"/>
          <w:szCs w:val="24"/>
        </w:rPr>
        <w:t>Консультативная работа обеспечивает непрерывность специального сопровождения учащихся с ограниченными возможностями здоровья и их семей по вопросам реализации дифференцированных психолого-педагогических условий обучения, воспитания, коррекции, развития и социальной адаптации, профессиональной ориентации учащихся с ограниченными возможностями здоровья.</w:t>
      </w:r>
    </w:p>
    <w:p w:rsidR="00F316CF" w:rsidRPr="00DC0BB9" w:rsidRDefault="00F316CF" w:rsidP="00F316CF">
      <w:pPr>
        <w:spacing w:after="0" w:line="240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DC0BB9">
        <w:rPr>
          <w:rFonts w:ascii="Times New Roman" w:eastAsia="SchoolBookSanPin" w:hAnsi="Times New Roman"/>
          <w:sz w:val="24"/>
          <w:szCs w:val="24"/>
        </w:rPr>
        <w:t>Информационно-просветительская работа направлена на разъяснительную деятельность по вопросам, связанным с особенностями обучения для данной категории учащихся, со всеми участниками образовательных отношений.</w:t>
      </w:r>
    </w:p>
    <w:p w:rsidR="00F316CF" w:rsidRPr="00DC0BB9" w:rsidRDefault="00F316CF" w:rsidP="00F316CF">
      <w:pPr>
        <w:spacing w:after="0" w:line="240" w:lineRule="auto"/>
        <w:ind w:firstLine="709"/>
        <w:jc w:val="both"/>
        <w:rPr>
          <w:rFonts w:ascii="Times New Roman" w:eastAsia="SchoolBookSanPin" w:hAnsi="Times New Roman"/>
          <w:b/>
          <w:sz w:val="24"/>
          <w:szCs w:val="24"/>
        </w:rPr>
      </w:pPr>
      <w:r w:rsidRPr="00DC0BB9">
        <w:rPr>
          <w:rFonts w:ascii="Times New Roman" w:eastAsia="SchoolBookSanPin" w:hAnsi="Times New Roman"/>
          <w:b/>
          <w:sz w:val="24"/>
          <w:szCs w:val="24"/>
        </w:rPr>
        <w:t>Диагностическая работа включает:</w:t>
      </w:r>
    </w:p>
    <w:p w:rsidR="00F316CF" w:rsidRPr="00DC0BB9" w:rsidRDefault="00F316CF" w:rsidP="00F316CF">
      <w:pPr>
        <w:spacing w:after="0" w:line="240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DC0BB9">
        <w:rPr>
          <w:rFonts w:ascii="Times New Roman" w:eastAsia="SchoolBookSanPin" w:hAnsi="Times New Roman"/>
          <w:sz w:val="24"/>
          <w:szCs w:val="24"/>
        </w:rPr>
        <w:t>•</w:t>
      </w:r>
      <w:r w:rsidRPr="00DC0BB9">
        <w:rPr>
          <w:rFonts w:ascii="Times New Roman" w:eastAsia="SchoolBookSanPin" w:hAnsi="Times New Roman"/>
          <w:sz w:val="24"/>
          <w:szCs w:val="24"/>
        </w:rPr>
        <w:tab/>
        <w:t>комплексный сбор сведений об учащихся на основании диагностической информации от специалистов;</w:t>
      </w:r>
    </w:p>
    <w:p w:rsidR="00F316CF" w:rsidRPr="00DC0BB9" w:rsidRDefault="00F316CF" w:rsidP="00F316CF">
      <w:pPr>
        <w:spacing w:after="0" w:line="240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DC0BB9">
        <w:rPr>
          <w:rFonts w:ascii="Times New Roman" w:eastAsia="SchoolBookSanPin" w:hAnsi="Times New Roman"/>
          <w:sz w:val="24"/>
          <w:szCs w:val="24"/>
        </w:rPr>
        <w:t>•</w:t>
      </w:r>
      <w:r w:rsidRPr="00DC0BB9">
        <w:rPr>
          <w:rFonts w:ascii="Times New Roman" w:eastAsia="SchoolBookSanPin" w:hAnsi="Times New Roman"/>
          <w:sz w:val="24"/>
          <w:szCs w:val="24"/>
        </w:rPr>
        <w:tab/>
        <w:t>изучение особенностей развития эмоционально-волевой, познавательной сферы и личностных особенностей учащегося;</w:t>
      </w:r>
    </w:p>
    <w:p w:rsidR="00F316CF" w:rsidRPr="00DC0BB9" w:rsidRDefault="00F316CF" w:rsidP="00F316CF">
      <w:pPr>
        <w:spacing w:after="0" w:line="240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DC0BB9">
        <w:rPr>
          <w:rFonts w:ascii="Times New Roman" w:eastAsia="SchoolBookSanPin" w:hAnsi="Times New Roman"/>
          <w:sz w:val="24"/>
          <w:szCs w:val="24"/>
        </w:rPr>
        <w:t>•</w:t>
      </w:r>
      <w:r w:rsidRPr="00DC0BB9">
        <w:rPr>
          <w:rFonts w:ascii="Times New Roman" w:eastAsia="SchoolBookSanPin" w:hAnsi="Times New Roman"/>
          <w:sz w:val="24"/>
          <w:szCs w:val="24"/>
        </w:rPr>
        <w:tab/>
        <w:t>изучение социальной ситуации развития и условий семейного воспитания;</w:t>
      </w:r>
    </w:p>
    <w:p w:rsidR="00F316CF" w:rsidRPr="00DC0BB9" w:rsidRDefault="00F316CF" w:rsidP="00F316CF">
      <w:pPr>
        <w:spacing w:after="0" w:line="240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DC0BB9">
        <w:rPr>
          <w:rFonts w:ascii="Times New Roman" w:eastAsia="SchoolBookSanPin" w:hAnsi="Times New Roman"/>
          <w:sz w:val="24"/>
          <w:szCs w:val="24"/>
        </w:rPr>
        <w:t>•</w:t>
      </w:r>
      <w:r w:rsidRPr="00DC0BB9">
        <w:rPr>
          <w:rFonts w:ascii="Times New Roman" w:eastAsia="SchoolBookSanPin" w:hAnsi="Times New Roman"/>
          <w:sz w:val="24"/>
          <w:szCs w:val="24"/>
        </w:rPr>
        <w:tab/>
        <w:t>изучение адаптивных возможностей и уровня социализации учащихся с ограниченными возможностями здоровья;</w:t>
      </w:r>
    </w:p>
    <w:p w:rsidR="00F316CF" w:rsidRPr="00DC0BB9" w:rsidRDefault="00F316CF" w:rsidP="00F316CF">
      <w:pPr>
        <w:spacing w:after="0" w:line="240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DC0BB9">
        <w:rPr>
          <w:rFonts w:ascii="Times New Roman" w:eastAsia="SchoolBookSanPin" w:hAnsi="Times New Roman"/>
          <w:sz w:val="24"/>
          <w:szCs w:val="24"/>
        </w:rPr>
        <w:t>•</w:t>
      </w:r>
      <w:r w:rsidRPr="00DC0BB9">
        <w:rPr>
          <w:rFonts w:ascii="Times New Roman" w:eastAsia="SchoolBookSanPin" w:hAnsi="Times New Roman"/>
          <w:sz w:val="24"/>
          <w:szCs w:val="24"/>
        </w:rPr>
        <w:tab/>
        <w:t>системный разносторонний контроль специалистов за динамикой развития учащегося.</w:t>
      </w:r>
    </w:p>
    <w:p w:rsidR="00F316CF" w:rsidRPr="00DC0BB9" w:rsidRDefault="00F316CF" w:rsidP="00F316CF">
      <w:pPr>
        <w:spacing w:after="0" w:line="240" w:lineRule="auto"/>
        <w:ind w:firstLine="709"/>
        <w:jc w:val="both"/>
        <w:rPr>
          <w:rFonts w:ascii="Times New Roman" w:eastAsia="SchoolBookSanPin" w:hAnsi="Times New Roman"/>
          <w:b/>
          <w:sz w:val="24"/>
          <w:szCs w:val="24"/>
        </w:rPr>
      </w:pPr>
      <w:r w:rsidRPr="00DC0BB9">
        <w:rPr>
          <w:rFonts w:ascii="Times New Roman" w:eastAsia="SchoolBookSanPin" w:hAnsi="Times New Roman"/>
          <w:b/>
          <w:sz w:val="24"/>
          <w:szCs w:val="24"/>
        </w:rPr>
        <w:t>Профилактическая и коррекционно-развивающая работа включает:</w:t>
      </w:r>
    </w:p>
    <w:p w:rsidR="00F316CF" w:rsidRPr="00DC0BB9" w:rsidRDefault="00F316CF" w:rsidP="00F316CF">
      <w:pPr>
        <w:spacing w:after="0" w:line="240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DC0BB9">
        <w:rPr>
          <w:rFonts w:ascii="Times New Roman" w:eastAsia="SchoolBookSanPin" w:hAnsi="Times New Roman"/>
          <w:sz w:val="24"/>
          <w:szCs w:val="24"/>
        </w:rPr>
        <w:t>•</w:t>
      </w:r>
      <w:r w:rsidRPr="00DC0BB9">
        <w:rPr>
          <w:rFonts w:ascii="Times New Roman" w:eastAsia="SchoolBookSanPin" w:hAnsi="Times New Roman"/>
          <w:sz w:val="24"/>
          <w:szCs w:val="24"/>
        </w:rPr>
        <w:tab/>
        <w:t>социальную защиту учащегося в случае неблагоприятных условий жизни при психотравмирующих обстоятельствах.</w:t>
      </w:r>
    </w:p>
    <w:p w:rsidR="00F316CF" w:rsidRPr="00DC0BB9" w:rsidRDefault="00F316CF" w:rsidP="00F316CF">
      <w:pPr>
        <w:spacing w:after="0" w:line="240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DC0BB9">
        <w:rPr>
          <w:rFonts w:ascii="Times New Roman" w:eastAsia="SchoolBookSanPin" w:hAnsi="Times New Roman"/>
          <w:sz w:val="24"/>
          <w:szCs w:val="24"/>
        </w:rPr>
        <w:t>•</w:t>
      </w:r>
      <w:r w:rsidRPr="00DC0BB9">
        <w:rPr>
          <w:rFonts w:ascii="Times New Roman" w:eastAsia="SchoolBookSanPin" w:hAnsi="Times New Roman"/>
          <w:sz w:val="24"/>
          <w:szCs w:val="24"/>
        </w:rPr>
        <w:tab/>
        <w:t xml:space="preserve">развитие эмоционально-волевой и личностной сферы учащегося и </w:t>
      </w:r>
      <w:proofErr w:type="spellStart"/>
      <w:r w:rsidRPr="00DC0BB9">
        <w:rPr>
          <w:rFonts w:ascii="Times New Roman" w:eastAsia="SchoolBookSanPin" w:hAnsi="Times New Roman"/>
          <w:sz w:val="24"/>
          <w:szCs w:val="24"/>
        </w:rPr>
        <w:t>психокоррекцию</w:t>
      </w:r>
      <w:proofErr w:type="spellEnd"/>
      <w:r w:rsidRPr="00DC0BB9">
        <w:rPr>
          <w:rFonts w:ascii="Times New Roman" w:eastAsia="SchoolBookSanPin" w:hAnsi="Times New Roman"/>
          <w:sz w:val="24"/>
          <w:szCs w:val="24"/>
        </w:rPr>
        <w:t xml:space="preserve"> его поведения;</w:t>
      </w:r>
    </w:p>
    <w:p w:rsidR="00F316CF" w:rsidRPr="00DC0BB9" w:rsidRDefault="00F316CF" w:rsidP="00F316CF">
      <w:pPr>
        <w:spacing w:after="0" w:line="240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DC0BB9">
        <w:rPr>
          <w:rFonts w:ascii="Times New Roman" w:eastAsia="SchoolBookSanPin" w:hAnsi="Times New Roman"/>
          <w:sz w:val="24"/>
          <w:szCs w:val="24"/>
        </w:rPr>
        <w:t>•</w:t>
      </w:r>
      <w:r w:rsidRPr="00DC0BB9">
        <w:rPr>
          <w:rFonts w:ascii="Times New Roman" w:eastAsia="SchoolBookSanPin" w:hAnsi="Times New Roman"/>
          <w:sz w:val="24"/>
          <w:szCs w:val="24"/>
        </w:rPr>
        <w:tab/>
        <w:t>выбор оптимальных для каждого обучающегося с ограниченными возможностями здоровья профилактических и коррекционно-развивающих методик / программ, методов и приёмов обучения в соответствии с его особыми образовательными потребностями;</w:t>
      </w:r>
    </w:p>
    <w:p w:rsidR="00F316CF" w:rsidRPr="00DC0BB9" w:rsidRDefault="00F316CF" w:rsidP="00F316CF">
      <w:pPr>
        <w:spacing w:after="0" w:line="240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DC0BB9">
        <w:rPr>
          <w:rFonts w:ascii="Times New Roman" w:eastAsia="SchoolBookSanPin" w:hAnsi="Times New Roman"/>
          <w:sz w:val="24"/>
          <w:szCs w:val="24"/>
        </w:rPr>
        <w:t>•</w:t>
      </w:r>
      <w:r w:rsidRPr="00DC0BB9">
        <w:rPr>
          <w:rFonts w:ascii="Times New Roman" w:eastAsia="SchoolBookSanPin" w:hAnsi="Times New Roman"/>
          <w:sz w:val="24"/>
          <w:szCs w:val="24"/>
        </w:rPr>
        <w:tab/>
        <w:t>проведение специалистами индивидуальных и групповых компенсирующих занятий, необходимых для преодоления нарушений развития и трудностей социальной адаптации и обучения;</w:t>
      </w:r>
    </w:p>
    <w:p w:rsidR="00F316CF" w:rsidRPr="00DC0BB9" w:rsidRDefault="00F316CF" w:rsidP="00F316CF">
      <w:pPr>
        <w:spacing w:after="0" w:line="240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DC0BB9">
        <w:rPr>
          <w:rFonts w:ascii="Times New Roman" w:eastAsia="SchoolBookSanPin" w:hAnsi="Times New Roman"/>
          <w:sz w:val="24"/>
          <w:szCs w:val="24"/>
        </w:rPr>
        <w:t>•</w:t>
      </w:r>
      <w:r w:rsidRPr="00DC0BB9">
        <w:rPr>
          <w:rFonts w:ascii="Times New Roman" w:eastAsia="SchoolBookSanPin" w:hAnsi="Times New Roman"/>
          <w:sz w:val="24"/>
          <w:szCs w:val="24"/>
        </w:rPr>
        <w:tab/>
        <w:t>системное воздействие на учебно-познавательную деятельность учащегося, направленное на формирование универсальных учебных действий и коррекцию отклонений в развитии.</w:t>
      </w:r>
    </w:p>
    <w:p w:rsidR="00F316CF" w:rsidRPr="00DC0BB9" w:rsidRDefault="00F316CF" w:rsidP="00F316CF">
      <w:pPr>
        <w:spacing w:after="0" w:line="240" w:lineRule="auto"/>
        <w:ind w:firstLine="709"/>
        <w:jc w:val="both"/>
        <w:rPr>
          <w:rFonts w:ascii="Times New Roman" w:eastAsia="SchoolBookSanPin" w:hAnsi="Times New Roman"/>
          <w:b/>
          <w:sz w:val="24"/>
          <w:szCs w:val="24"/>
        </w:rPr>
      </w:pPr>
      <w:r w:rsidRPr="00DC0BB9">
        <w:rPr>
          <w:rFonts w:ascii="Times New Roman" w:eastAsia="SchoolBookSanPin" w:hAnsi="Times New Roman"/>
          <w:b/>
          <w:sz w:val="24"/>
          <w:szCs w:val="24"/>
        </w:rPr>
        <w:t>Консультативная работа включает:</w:t>
      </w:r>
    </w:p>
    <w:p w:rsidR="00F316CF" w:rsidRPr="00DC0BB9" w:rsidRDefault="00F316CF" w:rsidP="00F316CF">
      <w:pPr>
        <w:spacing w:after="0" w:line="240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DC0BB9">
        <w:rPr>
          <w:rFonts w:ascii="Times New Roman" w:eastAsia="SchoolBookSanPin" w:hAnsi="Times New Roman"/>
          <w:sz w:val="24"/>
          <w:szCs w:val="24"/>
        </w:rPr>
        <w:t>•</w:t>
      </w:r>
      <w:r w:rsidRPr="00DC0BB9">
        <w:rPr>
          <w:rFonts w:ascii="Times New Roman" w:eastAsia="SchoolBookSanPin" w:hAnsi="Times New Roman"/>
          <w:sz w:val="24"/>
          <w:szCs w:val="24"/>
        </w:rPr>
        <w:tab/>
        <w:t>выработку рекомендаций по основным направлениям работы с учащимися, имеющими ограниченные возможности;</w:t>
      </w:r>
    </w:p>
    <w:p w:rsidR="00F316CF" w:rsidRPr="00DC0BB9" w:rsidRDefault="00F316CF" w:rsidP="00F316CF">
      <w:pPr>
        <w:spacing w:after="0" w:line="240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DC0BB9">
        <w:rPr>
          <w:rFonts w:ascii="Times New Roman" w:eastAsia="SchoolBookSanPin" w:hAnsi="Times New Roman"/>
          <w:sz w:val="24"/>
          <w:szCs w:val="24"/>
        </w:rPr>
        <w:t>•</w:t>
      </w:r>
      <w:r w:rsidRPr="00DC0BB9">
        <w:rPr>
          <w:rFonts w:ascii="Times New Roman" w:eastAsia="SchoolBookSanPin" w:hAnsi="Times New Roman"/>
          <w:sz w:val="24"/>
          <w:szCs w:val="24"/>
        </w:rPr>
        <w:tab/>
        <w:t>консультирование специалистами педагогов по выбору индивидуально ориентированных методов и приёмов работы с обучающимся с ограниченными возможностями здоровья;</w:t>
      </w:r>
    </w:p>
    <w:p w:rsidR="00F316CF" w:rsidRPr="00DC0BB9" w:rsidRDefault="00F316CF" w:rsidP="00F316CF">
      <w:pPr>
        <w:spacing w:after="0" w:line="240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DC0BB9">
        <w:rPr>
          <w:rFonts w:ascii="Times New Roman" w:eastAsia="SchoolBookSanPin" w:hAnsi="Times New Roman"/>
          <w:sz w:val="24"/>
          <w:szCs w:val="24"/>
        </w:rPr>
        <w:t>•</w:t>
      </w:r>
      <w:r w:rsidRPr="00DC0BB9">
        <w:rPr>
          <w:rFonts w:ascii="Times New Roman" w:eastAsia="SchoolBookSanPin" w:hAnsi="Times New Roman"/>
          <w:sz w:val="24"/>
          <w:szCs w:val="24"/>
        </w:rPr>
        <w:tab/>
        <w:t>консультативную помощь семье в вопросах выбора стратегии воспитания и приёмов коррекционного обучения учащегося с ограниченными возможностями здоровья.</w:t>
      </w:r>
    </w:p>
    <w:p w:rsidR="00F316CF" w:rsidRPr="00DC0BB9" w:rsidRDefault="00F316CF" w:rsidP="00F316CF">
      <w:pPr>
        <w:spacing w:after="0" w:line="240" w:lineRule="auto"/>
        <w:ind w:firstLine="709"/>
        <w:jc w:val="both"/>
        <w:rPr>
          <w:rFonts w:ascii="Times New Roman" w:eastAsia="SchoolBookSanPin" w:hAnsi="Times New Roman"/>
          <w:b/>
          <w:sz w:val="24"/>
          <w:szCs w:val="24"/>
        </w:rPr>
      </w:pPr>
      <w:r w:rsidRPr="00DC0BB9">
        <w:rPr>
          <w:rFonts w:ascii="Times New Roman" w:eastAsia="SchoolBookSanPin" w:hAnsi="Times New Roman"/>
          <w:b/>
          <w:sz w:val="24"/>
          <w:szCs w:val="24"/>
        </w:rPr>
        <w:t>Информационно-просветительская работа предусматривает:</w:t>
      </w:r>
    </w:p>
    <w:p w:rsidR="00F316CF" w:rsidRPr="00DC0BB9" w:rsidRDefault="00F316CF" w:rsidP="00F316CF">
      <w:pPr>
        <w:spacing w:after="0" w:line="240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DC0BB9">
        <w:rPr>
          <w:rFonts w:ascii="Times New Roman" w:eastAsia="SchoolBookSanPin" w:hAnsi="Times New Roman"/>
          <w:sz w:val="24"/>
          <w:szCs w:val="24"/>
        </w:rPr>
        <w:t>•</w:t>
      </w:r>
      <w:r w:rsidRPr="00DC0BB9">
        <w:rPr>
          <w:rFonts w:ascii="Times New Roman" w:eastAsia="SchoolBookSanPin" w:hAnsi="Times New Roman"/>
          <w:sz w:val="24"/>
          <w:szCs w:val="24"/>
        </w:rPr>
        <w:tab/>
        <w:t>различные формы просветительской деятельности (лекции, беседы, информационные стенды, печатные материалы), направленные на разъяснение участникам образовательного процесса вопросов, связанных с особенностями воспитания, обучения, развития и сопровождения учащихся с ограниченными возможностями здоровья;</w:t>
      </w:r>
    </w:p>
    <w:p w:rsidR="00F316CF" w:rsidRPr="00DC0BB9" w:rsidRDefault="00F316CF" w:rsidP="00F316CF">
      <w:pPr>
        <w:spacing w:after="0" w:line="240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DC0BB9">
        <w:rPr>
          <w:rFonts w:ascii="Times New Roman" w:eastAsia="SchoolBookSanPin" w:hAnsi="Times New Roman"/>
          <w:sz w:val="24"/>
          <w:szCs w:val="24"/>
        </w:rPr>
        <w:t>•</w:t>
      </w:r>
      <w:r w:rsidRPr="00DC0BB9">
        <w:rPr>
          <w:rFonts w:ascii="Times New Roman" w:eastAsia="SchoolBookSanPin" w:hAnsi="Times New Roman"/>
          <w:sz w:val="24"/>
          <w:szCs w:val="24"/>
        </w:rPr>
        <w:tab/>
        <w:t>проведение тематических выступлений для педагогов и родителей по разъяснению индивидуально-типологических особенностей различных категорий учащихся с ограниченными возможностями здоровья.</w:t>
      </w:r>
    </w:p>
    <w:p w:rsidR="00F316CF" w:rsidRDefault="00F316CF" w:rsidP="00F316CF">
      <w:pPr>
        <w:spacing w:after="0" w:line="240" w:lineRule="auto"/>
        <w:ind w:firstLine="709"/>
        <w:jc w:val="center"/>
        <w:rPr>
          <w:rFonts w:ascii="Times New Roman" w:eastAsia="SchoolBookSanPin" w:hAnsi="Times New Roman"/>
          <w:b/>
          <w:sz w:val="24"/>
          <w:szCs w:val="24"/>
        </w:rPr>
      </w:pPr>
    </w:p>
    <w:p w:rsidR="00F316CF" w:rsidRDefault="00F316CF" w:rsidP="00F316CF">
      <w:pPr>
        <w:spacing w:after="0" w:line="240" w:lineRule="auto"/>
        <w:ind w:firstLine="709"/>
        <w:jc w:val="center"/>
        <w:rPr>
          <w:rFonts w:ascii="Times New Roman" w:eastAsia="SchoolBookSanPin" w:hAnsi="Times New Roman"/>
          <w:b/>
          <w:sz w:val="24"/>
          <w:szCs w:val="24"/>
        </w:rPr>
      </w:pPr>
    </w:p>
    <w:p w:rsidR="00F316CF" w:rsidRPr="00DC0BB9" w:rsidRDefault="00F316CF" w:rsidP="00F316CF">
      <w:pPr>
        <w:spacing w:after="0" w:line="240" w:lineRule="auto"/>
        <w:ind w:firstLine="709"/>
        <w:jc w:val="center"/>
        <w:rPr>
          <w:rFonts w:ascii="Times New Roman" w:eastAsia="SchoolBookSanPin" w:hAnsi="Times New Roman"/>
          <w:b/>
          <w:sz w:val="24"/>
          <w:szCs w:val="24"/>
        </w:rPr>
      </w:pPr>
      <w:r>
        <w:rPr>
          <w:rFonts w:ascii="Times New Roman" w:eastAsia="SchoolBookSanPin" w:hAnsi="Times New Roman"/>
          <w:b/>
          <w:sz w:val="24"/>
          <w:szCs w:val="24"/>
        </w:rPr>
        <w:t xml:space="preserve">3. </w:t>
      </w:r>
      <w:r w:rsidRPr="00DC0BB9">
        <w:rPr>
          <w:rFonts w:ascii="Times New Roman" w:eastAsia="SchoolBookSanPin" w:hAnsi="Times New Roman"/>
          <w:b/>
          <w:sz w:val="24"/>
          <w:szCs w:val="24"/>
        </w:rPr>
        <w:t>ПЛАН МЕРОПРИЯТИЙ</w:t>
      </w:r>
    </w:p>
    <w:p w:rsidR="00F316CF" w:rsidRPr="00DC0BB9" w:rsidRDefault="00F316CF" w:rsidP="00F316CF">
      <w:pPr>
        <w:spacing w:after="0" w:line="240" w:lineRule="auto"/>
        <w:ind w:firstLine="709"/>
        <w:jc w:val="center"/>
        <w:rPr>
          <w:rFonts w:ascii="Times New Roman" w:eastAsia="SchoolBookSanPin" w:hAnsi="Times New Roman"/>
          <w:b/>
          <w:sz w:val="24"/>
          <w:szCs w:val="24"/>
        </w:rPr>
      </w:pPr>
      <w:r w:rsidRPr="00DC0BB9">
        <w:rPr>
          <w:rFonts w:ascii="Times New Roman" w:eastAsia="SchoolBookSanPin" w:hAnsi="Times New Roman"/>
          <w:b/>
          <w:sz w:val="24"/>
          <w:szCs w:val="24"/>
        </w:rPr>
        <w:lastRenderedPageBreak/>
        <w:t>по обеспечению условий индивидуального обучения детей с ОВЗ в 202</w:t>
      </w:r>
      <w:r>
        <w:rPr>
          <w:rFonts w:ascii="Times New Roman" w:eastAsia="SchoolBookSanPin" w:hAnsi="Times New Roman"/>
          <w:b/>
          <w:sz w:val="24"/>
          <w:szCs w:val="24"/>
        </w:rPr>
        <w:t>4</w:t>
      </w:r>
      <w:r w:rsidRPr="00DC0BB9">
        <w:rPr>
          <w:rFonts w:ascii="Times New Roman" w:eastAsia="SchoolBookSanPin" w:hAnsi="Times New Roman"/>
          <w:b/>
          <w:sz w:val="24"/>
          <w:szCs w:val="24"/>
        </w:rPr>
        <w:t>-202</w:t>
      </w:r>
      <w:r>
        <w:rPr>
          <w:rFonts w:ascii="Times New Roman" w:eastAsia="SchoolBookSanPin" w:hAnsi="Times New Roman"/>
          <w:b/>
          <w:sz w:val="24"/>
          <w:szCs w:val="24"/>
        </w:rPr>
        <w:t xml:space="preserve">5 </w:t>
      </w:r>
      <w:r w:rsidRPr="00DC0BB9">
        <w:rPr>
          <w:rFonts w:ascii="Times New Roman" w:eastAsia="SchoolBookSanPin" w:hAnsi="Times New Roman"/>
          <w:b/>
          <w:sz w:val="24"/>
          <w:szCs w:val="24"/>
        </w:rPr>
        <w:t>учебном году</w:t>
      </w:r>
    </w:p>
    <w:tbl>
      <w:tblPr>
        <w:tblW w:w="10206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7"/>
        <w:gridCol w:w="4770"/>
        <w:gridCol w:w="2126"/>
        <w:gridCol w:w="2693"/>
      </w:tblGrid>
      <w:tr w:rsidR="00F316CF" w:rsidRPr="00042F77" w:rsidTr="00692CAD">
        <w:trPr>
          <w:trHeight w:val="594"/>
        </w:trPr>
        <w:tc>
          <w:tcPr>
            <w:tcW w:w="617" w:type="dxa"/>
            <w:shd w:val="clear" w:color="auto" w:fill="auto"/>
          </w:tcPr>
          <w:p w:rsidR="00F316CF" w:rsidRPr="00042F77" w:rsidRDefault="00F316CF" w:rsidP="00692CAD">
            <w:pPr>
              <w:autoSpaceDE w:val="0"/>
              <w:autoSpaceDN w:val="0"/>
              <w:spacing w:after="0" w:line="240" w:lineRule="auto"/>
              <w:ind w:left="146"/>
              <w:rPr>
                <w:rFonts w:ascii="Times New Roman" w:eastAsia="Times New Roman" w:hAnsi="Times New Roman"/>
                <w:b/>
                <w:sz w:val="24"/>
              </w:rPr>
            </w:pPr>
            <w:r w:rsidRPr="00042F77">
              <w:rPr>
                <w:rFonts w:ascii="Times New Roman" w:eastAsia="Times New Roman" w:hAnsi="Times New Roman"/>
                <w:b/>
                <w:sz w:val="24"/>
              </w:rPr>
              <w:t>№-</w:t>
            </w:r>
          </w:p>
          <w:p w:rsidR="00F316CF" w:rsidRPr="00042F77" w:rsidRDefault="00F316CF" w:rsidP="00692CAD">
            <w:pPr>
              <w:autoSpaceDE w:val="0"/>
              <w:autoSpaceDN w:val="0"/>
              <w:spacing w:before="21" w:after="0" w:line="240" w:lineRule="auto"/>
              <w:ind w:left="136"/>
              <w:rPr>
                <w:rFonts w:ascii="Times New Roman" w:eastAsia="Times New Roman" w:hAnsi="Times New Roman"/>
                <w:b/>
                <w:sz w:val="24"/>
              </w:rPr>
            </w:pPr>
            <w:r w:rsidRPr="00042F77">
              <w:rPr>
                <w:rFonts w:ascii="Times New Roman" w:eastAsia="Times New Roman" w:hAnsi="Times New Roman"/>
                <w:b/>
                <w:sz w:val="24"/>
              </w:rPr>
              <w:t>п/п</w:t>
            </w:r>
          </w:p>
        </w:tc>
        <w:tc>
          <w:tcPr>
            <w:tcW w:w="4770" w:type="dxa"/>
            <w:shd w:val="clear" w:color="auto" w:fill="auto"/>
          </w:tcPr>
          <w:p w:rsidR="00F316CF" w:rsidRPr="00042F77" w:rsidRDefault="00F316CF" w:rsidP="00692CAD">
            <w:pPr>
              <w:autoSpaceDE w:val="0"/>
              <w:autoSpaceDN w:val="0"/>
              <w:spacing w:before="9" w:after="0" w:line="240" w:lineRule="auto"/>
              <w:rPr>
                <w:rFonts w:ascii="Times New Roman" w:eastAsia="Times New Roman" w:hAnsi="Times New Roman"/>
                <w:b/>
                <w:sz w:val="25"/>
              </w:rPr>
            </w:pPr>
          </w:p>
          <w:p w:rsidR="00F316CF" w:rsidRPr="00042F77" w:rsidRDefault="00F316CF" w:rsidP="00692CAD">
            <w:pPr>
              <w:autoSpaceDE w:val="0"/>
              <w:autoSpaceDN w:val="0"/>
              <w:spacing w:after="0" w:line="240" w:lineRule="auto"/>
              <w:ind w:left="1874"/>
              <w:rPr>
                <w:rFonts w:ascii="Times New Roman" w:eastAsia="Times New Roman" w:hAnsi="Times New Roman"/>
                <w:b/>
                <w:sz w:val="24"/>
              </w:rPr>
            </w:pPr>
            <w:r w:rsidRPr="00042F77">
              <w:rPr>
                <w:rFonts w:ascii="Times New Roman" w:eastAsia="Times New Roman" w:hAnsi="Times New Roman"/>
                <w:b/>
                <w:sz w:val="24"/>
              </w:rPr>
              <w:t>С</w:t>
            </w:r>
            <w:r w:rsidRPr="00042F77">
              <w:rPr>
                <w:rFonts w:ascii="Times New Roman" w:eastAsia="Times New Roman" w:hAnsi="Times New Roman"/>
                <w:b/>
                <w:spacing w:val="-1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b/>
                <w:sz w:val="24"/>
              </w:rPr>
              <w:t>о д е р</w:t>
            </w:r>
            <w:r w:rsidRPr="00042F77">
              <w:rPr>
                <w:rFonts w:ascii="Times New Roman" w:eastAsia="Times New Roman" w:hAnsi="Times New Roman"/>
                <w:b/>
                <w:spacing w:val="-1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b/>
                <w:sz w:val="24"/>
              </w:rPr>
              <w:t>ж</w:t>
            </w:r>
            <w:r w:rsidRPr="00042F77">
              <w:rPr>
                <w:rFonts w:ascii="Times New Roman" w:eastAsia="Times New Roman" w:hAnsi="Times New Roman"/>
                <w:b/>
                <w:spacing w:val="-4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b/>
                <w:sz w:val="24"/>
              </w:rPr>
              <w:t>а н и е</w:t>
            </w:r>
          </w:p>
        </w:tc>
        <w:tc>
          <w:tcPr>
            <w:tcW w:w="2126" w:type="dxa"/>
            <w:shd w:val="clear" w:color="auto" w:fill="auto"/>
          </w:tcPr>
          <w:p w:rsidR="00F316CF" w:rsidRPr="00042F77" w:rsidRDefault="00F316CF" w:rsidP="00692CAD">
            <w:pPr>
              <w:autoSpaceDE w:val="0"/>
              <w:autoSpaceDN w:val="0"/>
              <w:spacing w:before="9" w:after="0" w:line="240" w:lineRule="auto"/>
              <w:rPr>
                <w:rFonts w:ascii="Times New Roman" w:eastAsia="Times New Roman" w:hAnsi="Times New Roman"/>
                <w:b/>
                <w:sz w:val="25"/>
              </w:rPr>
            </w:pPr>
          </w:p>
          <w:p w:rsidR="00F316CF" w:rsidRPr="00042F77" w:rsidRDefault="00F316CF" w:rsidP="00692CAD">
            <w:pPr>
              <w:autoSpaceDE w:val="0"/>
              <w:autoSpaceDN w:val="0"/>
              <w:spacing w:after="0" w:line="240" w:lineRule="auto"/>
              <w:ind w:left="673" w:right="662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042F77">
              <w:rPr>
                <w:rFonts w:ascii="Times New Roman" w:eastAsia="Times New Roman" w:hAnsi="Times New Roman"/>
                <w:b/>
                <w:sz w:val="24"/>
              </w:rPr>
              <w:t>Дата</w:t>
            </w:r>
          </w:p>
        </w:tc>
        <w:tc>
          <w:tcPr>
            <w:tcW w:w="2693" w:type="dxa"/>
            <w:shd w:val="clear" w:color="auto" w:fill="auto"/>
          </w:tcPr>
          <w:p w:rsidR="00F316CF" w:rsidRPr="00042F77" w:rsidRDefault="00F316CF" w:rsidP="00692CAD">
            <w:pPr>
              <w:autoSpaceDE w:val="0"/>
              <w:autoSpaceDN w:val="0"/>
              <w:spacing w:before="9" w:after="0" w:line="240" w:lineRule="auto"/>
              <w:rPr>
                <w:rFonts w:ascii="Times New Roman" w:eastAsia="Times New Roman" w:hAnsi="Times New Roman"/>
                <w:b/>
                <w:sz w:val="25"/>
              </w:rPr>
            </w:pPr>
          </w:p>
          <w:p w:rsidR="00F316CF" w:rsidRPr="00042F77" w:rsidRDefault="00F316CF" w:rsidP="00692CAD">
            <w:pPr>
              <w:autoSpaceDE w:val="0"/>
              <w:autoSpaceDN w:val="0"/>
              <w:spacing w:after="0" w:line="240" w:lineRule="auto"/>
              <w:ind w:left="390"/>
              <w:rPr>
                <w:rFonts w:ascii="Times New Roman" w:eastAsia="Times New Roman" w:hAnsi="Times New Roman"/>
                <w:b/>
                <w:sz w:val="24"/>
              </w:rPr>
            </w:pPr>
            <w:r w:rsidRPr="00042F77">
              <w:rPr>
                <w:rFonts w:ascii="Times New Roman" w:eastAsia="Times New Roman" w:hAnsi="Times New Roman"/>
                <w:b/>
                <w:sz w:val="24"/>
              </w:rPr>
              <w:t>Ответственные</w:t>
            </w:r>
          </w:p>
        </w:tc>
      </w:tr>
      <w:tr w:rsidR="00F316CF" w:rsidRPr="00042F77" w:rsidTr="00692CAD">
        <w:trPr>
          <w:trHeight w:val="1787"/>
        </w:trPr>
        <w:tc>
          <w:tcPr>
            <w:tcW w:w="617" w:type="dxa"/>
            <w:shd w:val="clear" w:color="auto" w:fill="auto"/>
          </w:tcPr>
          <w:p w:rsidR="00F316CF" w:rsidRPr="00042F77" w:rsidRDefault="00F316CF" w:rsidP="00692CAD">
            <w:pPr>
              <w:autoSpaceDE w:val="0"/>
              <w:autoSpaceDN w:val="0"/>
              <w:spacing w:after="0" w:line="240" w:lineRule="auto"/>
              <w:ind w:left="167" w:right="158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042F77">
              <w:rPr>
                <w:rFonts w:ascii="Times New Roman" w:eastAsia="Times New Roman" w:hAnsi="Times New Roman"/>
                <w:sz w:val="24"/>
              </w:rPr>
              <w:t>1.</w:t>
            </w:r>
          </w:p>
        </w:tc>
        <w:tc>
          <w:tcPr>
            <w:tcW w:w="4770" w:type="dxa"/>
            <w:shd w:val="clear" w:color="auto" w:fill="auto"/>
          </w:tcPr>
          <w:p w:rsidR="00F316CF" w:rsidRPr="00042F77" w:rsidRDefault="00F316CF" w:rsidP="00692CAD">
            <w:pPr>
              <w:autoSpaceDE w:val="0"/>
              <w:autoSpaceDN w:val="0"/>
              <w:spacing w:after="0" w:line="240" w:lineRule="auto"/>
              <w:ind w:left="105" w:right="352"/>
              <w:rPr>
                <w:rFonts w:ascii="Times New Roman" w:eastAsia="Times New Roman" w:hAnsi="Times New Roman"/>
                <w:sz w:val="24"/>
              </w:rPr>
            </w:pPr>
            <w:r w:rsidRPr="00042F77">
              <w:rPr>
                <w:rFonts w:ascii="Times New Roman" w:eastAsia="Times New Roman" w:hAnsi="Times New Roman"/>
                <w:sz w:val="24"/>
              </w:rPr>
              <w:t>Посещение семьи учащегося, предоставившего</w:t>
            </w:r>
            <w:r w:rsidRPr="00042F77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справку</w:t>
            </w:r>
            <w:r w:rsidRPr="00042F77">
              <w:rPr>
                <w:rFonts w:ascii="Times New Roman" w:eastAsia="Times New Roman" w:hAnsi="Times New Roman"/>
                <w:spacing w:val="-5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ВК</w:t>
            </w:r>
            <w:r w:rsidRPr="00042F77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(ВКК)</w:t>
            </w:r>
            <w:r w:rsidRPr="00042F77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с</w:t>
            </w:r>
            <w:r w:rsidRPr="00042F77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рекомендациями</w:t>
            </w:r>
            <w:r w:rsidRPr="00042F77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обучения</w:t>
            </w:r>
            <w:r w:rsidRPr="00042F77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на</w:t>
            </w:r>
            <w:r w:rsidRPr="00042F77">
              <w:rPr>
                <w:rFonts w:ascii="Times New Roman" w:eastAsia="Times New Roman" w:hAnsi="Times New Roman"/>
                <w:spacing w:val="-57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дому. Информирование родителей (законных</w:t>
            </w:r>
            <w:r w:rsidRPr="00042F77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представителей)</w:t>
            </w:r>
            <w:r w:rsidRPr="00042F77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о</w:t>
            </w:r>
            <w:r w:rsidRPr="00042F77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правах</w:t>
            </w:r>
            <w:r w:rsidRPr="00042F77">
              <w:rPr>
                <w:rFonts w:ascii="Times New Roman" w:eastAsia="Times New Roman" w:hAnsi="Times New Roman"/>
                <w:spacing w:val="2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обучающихся,</w:t>
            </w:r>
            <w:r w:rsidRPr="00042F77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находящихся</w:t>
            </w:r>
            <w:r w:rsidRPr="00042F77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на</w:t>
            </w:r>
            <w:r w:rsidRPr="00042F77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индивидуальном</w:t>
            </w:r>
            <w:r w:rsidRPr="00042F77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обучении.</w:t>
            </w:r>
          </w:p>
          <w:p w:rsidR="00F316CF" w:rsidRPr="00042F77" w:rsidRDefault="00F316CF" w:rsidP="00692CAD">
            <w:pPr>
              <w:autoSpaceDE w:val="0"/>
              <w:autoSpaceDN w:val="0"/>
              <w:spacing w:after="0" w:line="240" w:lineRule="auto"/>
              <w:ind w:left="105"/>
              <w:rPr>
                <w:rFonts w:ascii="Times New Roman" w:eastAsia="Times New Roman" w:hAnsi="Times New Roman"/>
                <w:sz w:val="24"/>
              </w:rPr>
            </w:pPr>
            <w:r w:rsidRPr="00042F77">
              <w:rPr>
                <w:rFonts w:ascii="Times New Roman" w:eastAsia="Times New Roman" w:hAnsi="Times New Roman"/>
                <w:sz w:val="24"/>
              </w:rPr>
              <w:t>Заявление</w:t>
            </w:r>
            <w:r w:rsidRPr="00042F77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родителей.</w:t>
            </w:r>
          </w:p>
        </w:tc>
        <w:tc>
          <w:tcPr>
            <w:tcW w:w="2126" w:type="dxa"/>
            <w:shd w:val="clear" w:color="auto" w:fill="auto"/>
          </w:tcPr>
          <w:p w:rsidR="00F316CF" w:rsidRPr="00042F77" w:rsidRDefault="00F316CF" w:rsidP="00692CAD">
            <w:pPr>
              <w:autoSpaceDE w:val="0"/>
              <w:autoSpaceDN w:val="0"/>
              <w:spacing w:after="0" w:line="240" w:lineRule="auto"/>
              <w:ind w:left="108" w:right="79"/>
              <w:rPr>
                <w:rFonts w:ascii="Times New Roman" w:eastAsia="Times New Roman" w:hAnsi="Times New Roman"/>
                <w:sz w:val="24"/>
              </w:rPr>
            </w:pPr>
            <w:r w:rsidRPr="00042F77">
              <w:rPr>
                <w:rFonts w:ascii="Times New Roman" w:eastAsia="Times New Roman" w:hAnsi="Times New Roman"/>
                <w:sz w:val="24"/>
              </w:rPr>
              <w:t>По</w:t>
            </w:r>
            <w:r w:rsidRPr="00042F77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предоставлению</w:t>
            </w:r>
            <w:r w:rsidRPr="00042F77">
              <w:rPr>
                <w:rFonts w:ascii="Times New Roman" w:eastAsia="Times New Roman" w:hAnsi="Times New Roman"/>
                <w:spacing w:val="-57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справки</w:t>
            </w:r>
          </w:p>
        </w:tc>
        <w:tc>
          <w:tcPr>
            <w:tcW w:w="2693" w:type="dxa"/>
            <w:shd w:val="clear" w:color="auto" w:fill="auto"/>
          </w:tcPr>
          <w:p w:rsidR="00F316CF" w:rsidRPr="00042F77" w:rsidRDefault="00F316CF" w:rsidP="00757415">
            <w:pPr>
              <w:autoSpaceDE w:val="0"/>
              <w:autoSpaceDN w:val="0"/>
              <w:spacing w:after="0" w:line="240" w:lineRule="auto"/>
              <w:ind w:left="109" w:right="150"/>
              <w:rPr>
                <w:rFonts w:ascii="Times New Roman" w:eastAsia="Times New Roman" w:hAnsi="Times New Roman"/>
                <w:sz w:val="24"/>
              </w:rPr>
            </w:pPr>
            <w:r w:rsidRPr="00042F77">
              <w:rPr>
                <w:rFonts w:ascii="Times New Roman" w:eastAsia="Times New Roman" w:hAnsi="Times New Roman"/>
                <w:sz w:val="24"/>
              </w:rPr>
              <w:t>Классные</w:t>
            </w:r>
            <w:r w:rsidRPr="00042F77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руководители,</w:t>
            </w:r>
            <w:r w:rsidRPr="00042F77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="00757415">
              <w:rPr>
                <w:rFonts w:ascii="Times New Roman" w:eastAsia="Times New Roman" w:hAnsi="Times New Roman"/>
                <w:sz w:val="24"/>
              </w:rPr>
              <w:t xml:space="preserve">заместитель директора по УВР Озерная Е.В., педагог-психолог </w:t>
            </w:r>
            <w:proofErr w:type="spellStart"/>
            <w:r w:rsidR="00757415">
              <w:rPr>
                <w:rFonts w:ascii="Times New Roman" w:eastAsia="Times New Roman" w:hAnsi="Times New Roman"/>
                <w:sz w:val="24"/>
              </w:rPr>
              <w:t>Огаджанян</w:t>
            </w:r>
            <w:proofErr w:type="spellEnd"/>
            <w:r w:rsidR="00757415">
              <w:rPr>
                <w:rFonts w:ascii="Times New Roman" w:eastAsia="Times New Roman" w:hAnsi="Times New Roman"/>
                <w:sz w:val="24"/>
              </w:rPr>
              <w:t xml:space="preserve"> А.А.</w:t>
            </w:r>
          </w:p>
        </w:tc>
      </w:tr>
      <w:tr w:rsidR="00F316CF" w:rsidRPr="00042F77" w:rsidTr="00692CAD">
        <w:trPr>
          <w:trHeight w:val="2083"/>
        </w:trPr>
        <w:tc>
          <w:tcPr>
            <w:tcW w:w="617" w:type="dxa"/>
            <w:shd w:val="clear" w:color="auto" w:fill="auto"/>
          </w:tcPr>
          <w:p w:rsidR="00F316CF" w:rsidRPr="00042F77" w:rsidRDefault="00F316CF" w:rsidP="00692CAD">
            <w:pPr>
              <w:autoSpaceDE w:val="0"/>
              <w:autoSpaceDN w:val="0"/>
              <w:spacing w:after="0" w:line="240" w:lineRule="auto"/>
              <w:ind w:left="167" w:right="158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042F77">
              <w:rPr>
                <w:rFonts w:ascii="Times New Roman" w:eastAsia="Times New Roman" w:hAnsi="Times New Roman"/>
                <w:sz w:val="24"/>
              </w:rPr>
              <w:t>2.</w:t>
            </w:r>
          </w:p>
        </w:tc>
        <w:tc>
          <w:tcPr>
            <w:tcW w:w="4770" w:type="dxa"/>
            <w:shd w:val="clear" w:color="auto" w:fill="auto"/>
          </w:tcPr>
          <w:p w:rsidR="00F316CF" w:rsidRPr="00042F77" w:rsidRDefault="00F316CF" w:rsidP="00692CAD">
            <w:pPr>
              <w:autoSpaceDE w:val="0"/>
              <w:autoSpaceDN w:val="0"/>
              <w:spacing w:after="0" w:line="240" w:lineRule="auto"/>
              <w:ind w:left="105" w:right="571"/>
              <w:rPr>
                <w:rFonts w:ascii="Times New Roman" w:eastAsia="Times New Roman" w:hAnsi="Times New Roman"/>
                <w:sz w:val="24"/>
              </w:rPr>
            </w:pPr>
            <w:r w:rsidRPr="00042F77">
              <w:rPr>
                <w:rFonts w:ascii="Times New Roman" w:eastAsia="Times New Roman" w:hAnsi="Times New Roman"/>
                <w:sz w:val="24"/>
              </w:rPr>
              <w:t>Обучение</w:t>
            </w:r>
            <w:r w:rsidRPr="00042F77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осуществляется</w:t>
            </w:r>
            <w:r w:rsidRPr="00042F77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на</w:t>
            </w:r>
            <w:r w:rsidRPr="00042F77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дому</w:t>
            </w:r>
            <w:r w:rsidRPr="00042F77">
              <w:rPr>
                <w:rFonts w:ascii="Times New Roman" w:eastAsia="Times New Roman" w:hAnsi="Times New Roman"/>
                <w:spacing w:val="-7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или в</w:t>
            </w:r>
            <w:r w:rsidRPr="00042F77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здании</w:t>
            </w:r>
            <w:r w:rsidRPr="00042F77">
              <w:rPr>
                <w:rFonts w:ascii="Times New Roman" w:eastAsia="Times New Roman" w:hAnsi="Times New Roman"/>
                <w:spacing w:val="-57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школы</w:t>
            </w:r>
            <w:r w:rsidRPr="00042F77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согласно заявлению</w:t>
            </w:r>
            <w:r w:rsidRPr="00042F77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родителей.</w:t>
            </w:r>
          </w:p>
        </w:tc>
        <w:tc>
          <w:tcPr>
            <w:tcW w:w="2126" w:type="dxa"/>
            <w:shd w:val="clear" w:color="auto" w:fill="auto"/>
          </w:tcPr>
          <w:p w:rsidR="00F316CF" w:rsidRPr="00042F77" w:rsidRDefault="00F316CF" w:rsidP="00692CAD">
            <w:pPr>
              <w:autoSpaceDE w:val="0"/>
              <w:autoSpaceDN w:val="0"/>
              <w:spacing w:after="0" w:line="240" w:lineRule="auto"/>
              <w:ind w:left="108" w:right="470"/>
              <w:rPr>
                <w:rFonts w:ascii="Times New Roman" w:eastAsia="Times New Roman" w:hAnsi="Times New Roman"/>
                <w:sz w:val="24"/>
              </w:rPr>
            </w:pPr>
            <w:r w:rsidRPr="00042F77">
              <w:rPr>
                <w:rFonts w:ascii="Times New Roman" w:eastAsia="Times New Roman" w:hAnsi="Times New Roman"/>
                <w:sz w:val="24"/>
              </w:rPr>
              <w:t>В течение</w:t>
            </w:r>
            <w:r w:rsidRPr="00042F77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периода,</w:t>
            </w:r>
            <w:r w:rsidRPr="00042F77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указанного</w:t>
            </w:r>
            <w:r w:rsidRPr="00042F77">
              <w:rPr>
                <w:rFonts w:ascii="Times New Roman" w:eastAsia="Times New Roman" w:hAnsi="Times New Roman"/>
                <w:spacing w:val="-14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в</w:t>
            </w:r>
            <w:r w:rsidRPr="00042F77">
              <w:rPr>
                <w:rFonts w:ascii="Times New Roman" w:eastAsia="Times New Roman" w:hAnsi="Times New Roman"/>
                <w:spacing w:val="-57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справке</w:t>
            </w:r>
          </w:p>
        </w:tc>
        <w:tc>
          <w:tcPr>
            <w:tcW w:w="2693" w:type="dxa"/>
            <w:shd w:val="clear" w:color="auto" w:fill="auto"/>
          </w:tcPr>
          <w:p w:rsidR="00F316CF" w:rsidRPr="00042F77" w:rsidRDefault="00757415" w:rsidP="00692CAD">
            <w:pPr>
              <w:autoSpaceDE w:val="0"/>
              <w:autoSpaceDN w:val="0"/>
              <w:spacing w:after="0" w:line="240" w:lineRule="auto"/>
              <w:ind w:left="109" w:right="15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 xml:space="preserve">заместитель директора по УВР Озерная Е.В., педагог-психолог </w:t>
            </w:r>
            <w:proofErr w:type="spellStart"/>
            <w:r>
              <w:rPr>
                <w:rFonts w:ascii="Times New Roman" w:eastAsia="Times New Roman" w:hAnsi="Times New Roman"/>
                <w:sz w:val="24"/>
              </w:rPr>
              <w:t>Огаджанян</w:t>
            </w:r>
            <w:proofErr w:type="spellEnd"/>
            <w:r>
              <w:rPr>
                <w:rFonts w:ascii="Times New Roman" w:eastAsia="Times New Roman" w:hAnsi="Times New Roman"/>
                <w:sz w:val="24"/>
              </w:rPr>
              <w:t xml:space="preserve"> А.А.</w:t>
            </w:r>
            <w:r w:rsidR="00F316CF" w:rsidRPr="00042F77">
              <w:rPr>
                <w:rFonts w:ascii="Times New Roman" w:eastAsia="Times New Roman" w:hAnsi="Times New Roman"/>
                <w:sz w:val="24"/>
              </w:rPr>
              <w:t>,</w:t>
            </w:r>
          </w:p>
          <w:p w:rsidR="00F316CF" w:rsidRPr="00042F77" w:rsidRDefault="00F316CF" w:rsidP="00692CAD">
            <w:pPr>
              <w:autoSpaceDE w:val="0"/>
              <w:autoSpaceDN w:val="0"/>
              <w:spacing w:after="0" w:line="240" w:lineRule="auto"/>
              <w:ind w:left="109" w:right="927"/>
              <w:rPr>
                <w:rFonts w:ascii="Times New Roman" w:eastAsia="Times New Roman" w:hAnsi="Times New Roman"/>
                <w:sz w:val="24"/>
              </w:rPr>
            </w:pPr>
            <w:r w:rsidRPr="00042F77">
              <w:rPr>
                <w:rFonts w:ascii="Times New Roman" w:eastAsia="Times New Roman" w:hAnsi="Times New Roman"/>
                <w:sz w:val="24"/>
              </w:rPr>
              <w:t>учителя-</w:t>
            </w:r>
            <w:r w:rsidRPr="00042F77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предметники,</w:t>
            </w:r>
            <w:r w:rsidRPr="00042F77">
              <w:rPr>
                <w:rFonts w:ascii="Times New Roman" w:eastAsia="Times New Roman" w:hAnsi="Times New Roman"/>
                <w:spacing w:val="-57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классные</w:t>
            </w:r>
          </w:p>
          <w:p w:rsidR="00F316CF" w:rsidRPr="00042F77" w:rsidRDefault="00F316CF" w:rsidP="00692CAD">
            <w:pPr>
              <w:autoSpaceDE w:val="0"/>
              <w:autoSpaceDN w:val="0"/>
              <w:spacing w:after="0" w:line="240" w:lineRule="auto"/>
              <w:ind w:left="109"/>
              <w:rPr>
                <w:rFonts w:ascii="Times New Roman" w:eastAsia="Times New Roman" w:hAnsi="Times New Roman"/>
                <w:sz w:val="24"/>
              </w:rPr>
            </w:pPr>
            <w:r w:rsidRPr="00042F77">
              <w:rPr>
                <w:rFonts w:ascii="Times New Roman" w:eastAsia="Times New Roman" w:hAnsi="Times New Roman"/>
                <w:sz w:val="24"/>
              </w:rPr>
              <w:t>руководители</w:t>
            </w:r>
          </w:p>
        </w:tc>
      </w:tr>
      <w:tr w:rsidR="00F316CF" w:rsidRPr="00042F77" w:rsidTr="00692CAD">
        <w:trPr>
          <w:trHeight w:val="1192"/>
        </w:trPr>
        <w:tc>
          <w:tcPr>
            <w:tcW w:w="617" w:type="dxa"/>
            <w:shd w:val="clear" w:color="auto" w:fill="auto"/>
          </w:tcPr>
          <w:p w:rsidR="00F316CF" w:rsidRPr="00042F77" w:rsidRDefault="00F316CF" w:rsidP="00692CAD">
            <w:pPr>
              <w:autoSpaceDE w:val="0"/>
              <w:autoSpaceDN w:val="0"/>
              <w:spacing w:after="0" w:line="240" w:lineRule="auto"/>
              <w:ind w:left="167" w:right="158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042F77">
              <w:rPr>
                <w:rFonts w:ascii="Times New Roman" w:eastAsia="Times New Roman" w:hAnsi="Times New Roman"/>
                <w:sz w:val="24"/>
              </w:rPr>
              <w:t>3.</w:t>
            </w:r>
          </w:p>
        </w:tc>
        <w:tc>
          <w:tcPr>
            <w:tcW w:w="4770" w:type="dxa"/>
            <w:shd w:val="clear" w:color="auto" w:fill="auto"/>
          </w:tcPr>
          <w:p w:rsidR="00F316CF" w:rsidRPr="00042F77" w:rsidRDefault="00F316CF" w:rsidP="00692CAD">
            <w:pPr>
              <w:autoSpaceDE w:val="0"/>
              <w:autoSpaceDN w:val="0"/>
              <w:spacing w:after="0" w:line="240" w:lineRule="auto"/>
              <w:ind w:left="105" w:right="1452"/>
              <w:rPr>
                <w:rFonts w:ascii="Times New Roman" w:eastAsia="Times New Roman" w:hAnsi="Times New Roman"/>
                <w:sz w:val="24"/>
              </w:rPr>
            </w:pPr>
            <w:r w:rsidRPr="00042F77">
              <w:rPr>
                <w:rFonts w:ascii="Times New Roman" w:eastAsia="Times New Roman" w:hAnsi="Times New Roman"/>
                <w:sz w:val="24"/>
              </w:rPr>
              <w:t>Тестирование. Составление психолого-</w:t>
            </w:r>
            <w:r w:rsidRPr="00042F77">
              <w:rPr>
                <w:rFonts w:ascii="Times New Roman" w:eastAsia="Times New Roman" w:hAnsi="Times New Roman"/>
                <w:spacing w:val="-57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педагогической</w:t>
            </w:r>
            <w:r w:rsidRPr="00042F77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характеристики.</w:t>
            </w:r>
          </w:p>
        </w:tc>
        <w:tc>
          <w:tcPr>
            <w:tcW w:w="2126" w:type="dxa"/>
            <w:shd w:val="clear" w:color="auto" w:fill="auto"/>
          </w:tcPr>
          <w:p w:rsidR="00F316CF" w:rsidRPr="00042F77" w:rsidRDefault="00F316CF" w:rsidP="00692CAD">
            <w:pPr>
              <w:autoSpaceDE w:val="0"/>
              <w:autoSpaceDN w:val="0"/>
              <w:spacing w:after="0" w:line="240" w:lineRule="auto"/>
              <w:ind w:left="108" w:right="79"/>
              <w:rPr>
                <w:rFonts w:ascii="Times New Roman" w:eastAsia="Times New Roman" w:hAnsi="Times New Roman"/>
                <w:sz w:val="24"/>
              </w:rPr>
            </w:pPr>
            <w:r w:rsidRPr="00042F77">
              <w:rPr>
                <w:rFonts w:ascii="Times New Roman" w:eastAsia="Times New Roman" w:hAnsi="Times New Roman"/>
                <w:sz w:val="24"/>
              </w:rPr>
              <w:t>По</w:t>
            </w:r>
            <w:r w:rsidRPr="00042F77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предоставлению</w:t>
            </w:r>
            <w:r w:rsidRPr="00042F77">
              <w:rPr>
                <w:rFonts w:ascii="Times New Roman" w:eastAsia="Times New Roman" w:hAnsi="Times New Roman"/>
                <w:spacing w:val="-57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справки</w:t>
            </w:r>
          </w:p>
        </w:tc>
        <w:tc>
          <w:tcPr>
            <w:tcW w:w="2693" w:type="dxa"/>
            <w:shd w:val="clear" w:color="auto" w:fill="auto"/>
          </w:tcPr>
          <w:p w:rsidR="00F316CF" w:rsidRPr="00042F77" w:rsidRDefault="00757415" w:rsidP="00F316CF">
            <w:pPr>
              <w:autoSpaceDE w:val="0"/>
              <w:autoSpaceDN w:val="0"/>
              <w:spacing w:after="0" w:line="240" w:lineRule="auto"/>
              <w:ind w:left="109" w:right="15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 xml:space="preserve">заместитель директора по УВР Озерная Е.В., педагог-психолог </w:t>
            </w:r>
            <w:proofErr w:type="spellStart"/>
            <w:r>
              <w:rPr>
                <w:rFonts w:ascii="Times New Roman" w:eastAsia="Times New Roman" w:hAnsi="Times New Roman"/>
                <w:sz w:val="24"/>
              </w:rPr>
              <w:t>Огаджанян</w:t>
            </w:r>
            <w:proofErr w:type="spellEnd"/>
            <w:r>
              <w:rPr>
                <w:rFonts w:ascii="Times New Roman" w:eastAsia="Times New Roman" w:hAnsi="Times New Roman"/>
                <w:sz w:val="24"/>
              </w:rPr>
              <w:t xml:space="preserve"> А.А.</w:t>
            </w:r>
          </w:p>
        </w:tc>
      </w:tr>
      <w:tr w:rsidR="00F316CF" w:rsidRPr="00042F77" w:rsidTr="00692CAD">
        <w:trPr>
          <w:trHeight w:val="895"/>
        </w:trPr>
        <w:tc>
          <w:tcPr>
            <w:tcW w:w="617" w:type="dxa"/>
            <w:shd w:val="clear" w:color="auto" w:fill="auto"/>
          </w:tcPr>
          <w:p w:rsidR="00F316CF" w:rsidRPr="00042F77" w:rsidRDefault="00F316CF" w:rsidP="00692CAD">
            <w:pPr>
              <w:autoSpaceDE w:val="0"/>
              <w:autoSpaceDN w:val="0"/>
              <w:spacing w:after="0" w:line="240" w:lineRule="auto"/>
              <w:ind w:left="167" w:right="158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042F77">
              <w:rPr>
                <w:rFonts w:ascii="Times New Roman" w:eastAsia="Times New Roman" w:hAnsi="Times New Roman"/>
                <w:sz w:val="24"/>
              </w:rPr>
              <w:t>4.</w:t>
            </w:r>
          </w:p>
        </w:tc>
        <w:tc>
          <w:tcPr>
            <w:tcW w:w="4770" w:type="dxa"/>
            <w:shd w:val="clear" w:color="auto" w:fill="auto"/>
          </w:tcPr>
          <w:p w:rsidR="00F316CF" w:rsidRPr="00042F77" w:rsidRDefault="00F316CF" w:rsidP="00692CAD">
            <w:pPr>
              <w:autoSpaceDE w:val="0"/>
              <w:autoSpaceDN w:val="0"/>
              <w:spacing w:after="0" w:line="240" w:lineRule="auto"/>
              <w:ind w:left="105"/>
              <w:rPr>
                <w:rFonts w:ascii="Times New Roman" w:eastAsia="Times New Roman" w:hAnsi="Times New Roman"/>
                <w:sz w:val="24"/>
              </w:rPr>
            </w:pPr>
            <w:r w:rsidRPr="00042F77">
              <w:rPr>
                <w:rFonts w:ascii="Times New Roman" w:eastAsia="Times New Roman" w:hAnsi="Times New Roman"/>
                <w:sz w:val="24"/>
              </w:rPr>
              <w:t>Определение</w:t>
            </w:r>
            <w:r w:rsidRPr="00042F77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состава</w:t>
            </w:r>
            <w:r w:rsidRPr="00042F77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учителей-предметников,</w:t>
            </w:r>
          </w:p>
          <w:p w:rsidR="00F316CF" w:rsidRPr="00042F77" w:rsidRDefault="00F316CF" w:rsidP="00692CAD">
            <w:pPr>
              <w:autoSpaceDE w:val="0"/>
              <w:autoSpaceDN w:val="0"/>
              <w:spacing w:before="8" w:after="0" w:line="240" w:lineRule="auto"/>
              <w:ind w:left="105" w:right="162"/>
              <w:rPr>
                <w:rFonts w:ascii="Times New Roman" w:eastAsia="Times New Roman" w:hAnsi="Times New Roman"/>
                <w:sz w:val="24"/>
              </w:rPr>
            </w:pPr>
            <w:r w:rsidRPr="00042F77">
              <w:rPr>
                <w:rFonts w:ascii="Times New Roman" w:eastAsia="Times New Roman" w:hAnsi="Times New Roman"/>
                <w:sz w:val="24"/>
              </w:rPr>
              <w:t>которые</w:t>
            </w:r>
            <w:r w:rsidRPr="00042F77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будут</w:t>
            </w:r>
            <w:r w:rsidRPr="00042F77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осуществлять</w:t>
            </w:r>
            <w:r w:rsidRPr="00042F77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обучение</w:t>
            </w:r>
            <w:r w:rsidRPr="00042F77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детей</w:t>
            </w:r>
            <w:r w:rsidRPr="00042F77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с</w:t>
            </w:r>
            <w:r w:rsidRPr="00042F77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ОВЗ,</w:t>
            </w:r>
            <w:r w:rsidRPr="00042F77">
              <w:rPr>
                <w:rFonts w:ascii="Times New Roman" w:eastAsia="Times New Roman" w:hAnsi="Times New Roman"/>
                <w:spacing w:val="-57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согласно</w:t>
            </w:r>
            <w:r w:rsidRPr="00042F77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предоставленным</w:t>
            </w:r>
            <w:r w:rsidRPr="00042F77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справкам</w:t>
            </w:r>
            <w:r w:rsidRPr="00042F77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ВКК</w:t>
            </w:r>
            <w:r w:rsidRPr="00042F77">
              <w:rPr>
                <w:rFonts w:ascii="Times New Roman" w:eastAsia="Times New Roman" w:hAnsi="Times New Roman"/>
                <w:spacing w:val="57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или</w:t>
            </w:r>
            <w:r w:rsidRPr="00042F77">
              <w:rPr>
                <w:rFonts w:ascii="Times New Roman" w:eastAsia="Times New Roman" w:hAnsi="Times New Roman"/>
                <w:spacing w:val="58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ВК</w:t>
            </w:r>
          </w:p>
        </w:tc>
        <w:tc>
          <w:tcPr>
            <w:tcW w:w="2126" w:type="dxa"/>
            <w:shd w:val="clear" w:color="auto" w:fill="auto"/>
          </w:tcPr>
          <w:p w:rsidR="00F316CF" w:rsidRPr="00042F77" w:rsidRDefault="00F316CF" w:rsidP="00692CAD">
            <w:pPr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/>
                <w:sz w:val="24"/>
              </w:rPr>
            </w:pPr>
            <w:r w:rsidRPr="00042F77">
              <w:rPr>
                <w:rFonts w:ascii="Times New Roman" w:eastAsia="Times New Roman" w:hAnsi="Times New Roman"/>
                <w:sz w:val="24"/>
              </w:rPr>
              <w:t>По</w:t>
            </w:r>
          </w:p>
          <w:p w:rsidR="00F316CF" w:rsidRPr="00042F77" w:rsidRDefault="00F316CF" w:rsidP="00692CAD">
            <w:pPr>
              <w:autoSpaceDE w:val="0"/>
              <w:autoSpaceDN w:val="0"/>
              <w:spacing w:before="8" w:after="0" w:line="240" w:lineRule="auto"/>
              <w:ind w:left="108" w:right="79"/>
              <w:rPr>
                <w:rFonts w:ascii="Times New Roman" w:eastAsia="Times New Roman" w:hAnsi="Times New Roman"/>
                <w:sz w:val="24"/>
              </w:rPr>
            </w:pPr>
            <w:r w:rsidRPr="00042F77">
              <w:rPr>
                <w:rFonts w:ascii="Times New Roman" w:eastAsia="Times New Roman" w:hAnsi="Times New Roman"/>
                <w:sz w:val="24"/>
              </w:rPr>
              <w:t>предоставлению</w:t>
            </w:r>
            <w:r w:rsidRPr="00042F77">
              <w:rPr>
                <w:rFonts w:ascii="Times New Roman" w:eastAsia="Times New Roman" w:hAnsi="Times New Roman"/>
                <w:spacing w:val="-57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справки</w:t>
            </w:r>
          </w:p>
        </w:tc>
        <w:tc>
          <w:tcPr>
            <w:tcW w:w="2693" w:type="dxa"/>
            <w:shd w:val="clear" w:color="auto" w:fill="auto"/>
          </w:tcPr>
          <w:p w:rsidR="00F316CF" w:rsidRPr="00042F77" w:rsidRDefault="00757415" w:rsidP="00692CAD">
            <w:pPr>
              <w:autoSpaceDE w:val="0"/>
              <w:autoSpaceDN w:val="0"/>
              <w:spacing w:before="8" w:after="0" w:line="240" w:lineRule="auto"/>
              <w:ind w:left="109" w:right="15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 xml:space="preserve">заместитель директора по УВР Озерная Е.В., педагог-психолог </w:t>
            </w:r>
            <w:proofErr w:type="spellStart"/>
            <w:r>
              <w:rPr>
                <w:rFonts w:ascii="Times New Roman" w:eastAsia="Times New Roman" w:hAnsi="Times New Roman"/>
                <w:sz w:val="24"/>
              </w:rPr>
              <w:t>Огаджанян</w:t>
            </w:r>
            <w:proofErr w:type="spellEnd"/>
            <w:r>
              <w:rPr>
                <w:rFonts w:ascii="Times New Roman" w:eastAsia="Times New Roman" w:hAnsi="Times New Roman"/>
                <w:sz w:val="24"/>
              </w:rPr>
              <w:t xml:space="preserve"> А.А.</w:t>
            </w:r>
          </w:p>
        </w:tc>
      </w:tr>
    </w:tbl>
    <w:p w:rsidR="00F316CF" w:rsidRPr="00042F77" w:rsidRDefault="00F316CF" w:rsidP="00F316CF">
      <w:pPr>
        <w:spacing w:after="0"/>
        <w:rPr>
          <w:vanish/>
        </w:rPr>
      </w:pPr>
    </w:p>
    <w:tbl>
      <w:tblPr>
        <w:tblW w:w="10206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7"/>
        <w:gridCol w:w="4770"/>
        <w:gridCol w:w="2126"/>
        <w:gridCol w:w="2693"/>
      </w:tblGrid>
      <w:tr w:rsidR="00F316CF" w:rsidRPr="00042F77" w:rsidTr="00692CAD">
        <w:trPr>
          <w:trHeight w:val="1100"/>
        </w:trPr>
        <w:tc>
          <w:tcPr>
            <w:tcW w:w="617" w:type="dxa"/>
            <w:shd w:val="clear" w:color="auto" w:fill="auto"/>
          </w:tcPr>
          <w:p w:rsidR="00F316CF" w:rsidRPr="00042F77" w:rsidRDefault="00F316CF" w:rsidP="00692CAD">
            <w:pPr>
              <w:pStyle w:val="TableParagraph"/>
              <w:spacing w:line="267" w:lineRule="exact"/>
              <w:ind w:right="158"/>
              <w:jc w:val="center"/>
              <w:rPr>
                <w:rFonts w:ascii="Times New Roman" w:hAnsi="Times New Roman" w:cs="Times New Roman"/>
                <w:sz w:val="24"/>
              </w:rPr>
            </w:pPr>
            <w:r w:rsidRPr="00042F77">
              <w:rPr>
                <w:rFonts w:ascii="Times New Roman" w:hAnsi="Times New Roman" w:cs="Times New Roman"/>
                <w:sz w:val="24"/>
              </w:rPr>
              <w:t>5.</w:t>
            </w:r>
          </w:p>
        </w:tc>
        <w:tc>
          <w:tcPr>
            <w:tcW w:w="4770" w:type="dxa"/>
            <w:shd w:val="clear" w:color="auto" w:fill="auto"/>
          </w:tcPr>
          <w:p w:rsidR="00F316CF" w:rsidRPr="00042F77" w:rsidRDefault="00F316CF" w:rsidP="00692CAD">
            <w:pPr>
              <w:pStyle w:val="TableParagraph"/>
              <w:spacing w:line="259" w:lineRule="auto"/>
              <w:ind w:left="105" w:right="1401"/>
              <w:rPr>
                <w:rFonts w:ascii="Times New Roman" w:hAnsi="Times New Roman" w:cs="Times New Roman"/>
                <w:sz w:val="24"/>
              </w:rPr>
            </w:pPr>
            <w:r w:rsidRPr="00042F77">
              <w:rPr>
                <w:rFonts w:ascii="Times New Roman" w:hAnsi="Times New Roman" w:cs="Times New Roman"/>
                <w:sz w:val="24"/>
              </w:rPr>
              <w:t>Составление</w:t>
            </w:r>
            <w:r w:rsidRPr="00042F77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и</w:t>
            </w:r>
            <w:r w:rsidRPr="00042F77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утверждение</w:t>
            </w:r>
            <w:r w:rsidRPr="00042F77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расписания</w:t>
            </w:r>
            <w:r w:rsidRPr="00042F77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занятий</w:t>
            </w:r>
            <w:r w:rsidRPr="00042F77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учащегося.</w:t>
            </w:r>
          </w:p>
        </w:tc>
        <w:tc>
          <w:tcPr>
            <w:tcW w:w="2126" w:type="dxa"/>
            <w:shd w:val="clear" w:color="auto" w:fill="auto"/>
          </w:tcPr>
          <w:p w:rsidR="00F316CF" w:rsidRPr="00042F77" w:rsidRDefault="00F316CF" w:rsidP="00692CAD">
            <w:pPr>
              <w:pStyle w:val="TableParagraph"/>
              <w:spacing w:line="259" w:lineRule="auto"/>
              <w:ind w:right="79"/>
              <w:rPr>
                <w:rFonts w:ascii="Times New Roman" w:hAnsi="Times New Roman" w:cs="Times New Roman"/>
                <w:sz w:val="24"/>
              </w:rPr>
            </w:pPr>
            <w:r w:rsidRPr="00042F77">
              <w:rPr>
                <w:rFonts w:ascii="Times New Roman" w:hAnsi="Times New Roman" w:cs="Times New Roman"/>
                <w:sz w:val="24"/>
              </w:rPr>
              <w:t>По</w:t>
            </w:r>
            <w:r w:rsidRPr="00042F77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предоставлению</w:t>
            </w:r>
            <w:r w:rsidRPr="00042F77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справки</w:t>
            </w:r>
          </w:p>
        </w:tc>
        <w:tc>
          <w:tcPr>
            <w:tcW w:w="2693" w:type="dxa"/>
            <w:shd w:val="clear" w:color="auto" w:fill="auto"/>
          </w:tcPr>
          <w:p w:rsidR="00F316CF" w:rsidRPr="00042F77" w:rsidRDefault="00F316CF" w:rsidP="00757415">
            <w:pPr>
              <w:pStyle w:val="TableParagraph"/>
              <w:ind w:left="109" w:right="162"/>
              <w:rPr>
                <w:rFonts w:ascii="Times New Roman" w:hAnsi="Times New Roman" w:cs="Times New Roman"/>
                <w:sz w:val="24"/>
              </w:rPr>
            </w:pPr>
            <w:r w:rsidRPr="00042F77">
              <w:rPr>
                <w:rFonts w:ascii="Times New Roman" w:hAnsi="Times New Roman" w:cs="Times New Roman"/>
                <w:sz w:val="24"/>
              </w:rPr>
              <w:t xml:space="preserve">Директор гимназии </w:t>
            </w:r>
            <w:r w:rsidR="00757415">
              <w:rPr>
                <w:rFonts w:ascii="Times New Roman" w:hAnsi="Times New Roman" w:cs="Times New Roman"/>
                <w:sz w:val="24"/>
              </w:rPr>
              <w:t>С.А. Рогожкин</w:t>
            </w:r>
            <w:r w:rsidRPr="00042F77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="00757415">
              <w:rPr>
                <w:rFonts w:ascii="Times New Roman" w:eastAsia="Times New Roman" w:hAnsi="Times New Roman"/>
                <w:sz w:val="24"/>
              </w:rPr>
              <w:t xml:space="preserve">заместитель директора по УВР Озерная Е.В., педагог-психолог </w:t>
            </w:r>
            <w:proofErr w:type="spellStart"/>
            <w:r w:rsidR="00757415">
              <w:rPr>
                <w:rFonts w:ascii="Times New Roman" w:eastAsia="Times New Roman" w:hAnsi="Times New Roman"/>
                <w:sz w:val="24"/>
              </w:rPr>
              <w:t>Огаджанян</w:t>
            </w:r>
            <w:proofErr w:type="spellEnd"/>
            <w:r w:rsidR="00757415">
              <w:rPr>
                <w:rFonts w:ascii="Times New Roman" w:eastAsia="Times New Roman" w:hAnsi="Times New Roman"/>
                <w:sz w:val="24"/>
              </w:rPr>
              <w:t xml:space="preserve"> А.А.</w:t>
            </w:r>
          </w:p>
        </w:tc>
      </w:tr>
      <w:tr w:rsidR="00F316CF" w:rsidRPr="00042F77" w:rsidTr="00692CAD">
        <w:trPr>
          <w:trHeight w:val="5282"/>
        </w:trPr>
        <w:tc>
          <w:tcPr>
            <w:tcW w:w="617" w:type="dxa"/>
            <w:shd w:val="clear" w:color="auto" w:fill="auto"/>
          </w:tcPr>
          <w:p w:rsidR="00F316CF" w:rsidRPr="00042F77" w:rsidRDefault="00F316CF" w:rsidP="00692CAD">
            <w:pPr>
              <w:pStyle w:val="TableParagraph"/>
              <w:spacing w:line="265" w:lineRule="exact"/>
              <w:ind w:right="158"/>
              <w:jc w:val="center"/>
              <w:rPr>
                <w:rFonts w:ascii="Times New Roman" w:hAnsi="Times New Roman" w:cs="Times New Roman"/>
                <w:sz w:val="24"/>
              </w:rPr>
            </w:pPr>
            <w:r w:rsidRPr="00042F77">
              <w:rPr>
                <w:rFonts w:ascii="Times New Roman" w:hAnsi="Times New Roman" w:cs="Times New Roman"/>
                <w:sz w:val="24"/>
              </w:rPr>
              <w:lastRenderedPageBreak/>
              <w:t>6.</w:t>
            </w:r>
          </w:p>
        </w:tc>
        <w:tc>
          <w:tcPr>
            <w:tcW w:w="4770" w:type="dxa"/>
            <w:shd w:val="clear" w:color="auto" w:fill="auto"/>
          </w:tcPr>
          <w:p w:rsidR="00F316CF" w:rsidRPr="00042F77" w:rsidRDefault="00F316CF" w:rsidP="00692CAD">
            <w:pPr>
              <w:pStyle w:val="TableParagraph"/>
              <w:spacing w:line="259" w:lineRule="auto"/>
              <w:ind w:left="105" w:right="1063"/>
              <w:rPr>
                <w:rFonts w:ascii="Times New Roman" w:hAnsi="Times New Roman" w:cs="Times New Roman"/>
                <w:sz w:val="24"/>
              </w:rPr>
            </w:pPr>
            <w:r w:rsidRPr="00042F77">
              <w:rPr>
                <w:rFonts w:ascii="Times New Roman" w:hAnsi="Times New Roman" w:cs="Times New Roman"/>
                <w:sz w:val="24"/>
              </w:rPr>
              <w:t>Проведение инструктажа с учителями-</w:t>
            </w:r>
            <w:r w:rsidRPr="00042F77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предметниками,</w:t>
            </w:r>
            <w:r w:rsidRPr="00042F77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работающими</w:t>
            </w:r>
            <w:r w:rsidRPr="00042F77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с</w:t>
            </w:r>
            <w:r w:rsidRPr="00042F77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больными</w:t>
            </w:r>
            <w:r w:rsidRPr="00042F77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детьми:</w:t>
            </w:r>
          </w:p>
          <w:p w:rsidR="00F316CF" w:rsidRPr="00042F77" w:rsidRDefault="00F316CF" w:rsidP="00F316CF">
            <w:pPr>
              <w:pStyle w:val="TableParagraph"/>
              <w:numPr>
                <w:ilvl w:val="0"/>
                <w:numId w:val="1"/>
              </w:numPr>
              <w:tabs>
                <w:tab w:val="left" w:pos="825"/>
                <w:tab w:val="left" w:pos="826"/>
              </w:tabs>
              <w:spacing w:line="237" w:lineRule="auto"/>
              <w:ind w:right="1141"/>
              <w:rPr>
                <w:rFonts w:ascii="Times New Roman" w:hAnsi="Times New Roman" w:cs="Times New Roman"/>
                <w:sz w:val="24"/>
              </w:rPr>
            </w:pPr>
            <w:r w:rsidRPr="00042F77">
              <w:rPr>
                <w:rFonts w:ascii="Times New Roman" w:hAnsi="Times New Roman" w:cs="Times New Roman"/>
                <w:sz w:val="24"/>
              </w:rPr>
              <w:t>Рекомендации согласно психолого-</w:t>
            </w:r>
            <w:r w:rsidRPr="00042F77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педагогической</w:t>
            </w:r>
            <w:r w:rsidRPr="00042F77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характеристики.</w:t>
            </w:r>
          </w:p>
          <w:p w:rsidR="00F316CF" w:rsidRPr="00042F77" w:rsidRDefault="00F316CF" w:rsidP="00F316CF">
            <w:pPr>
              <w:pStyle w:val="TableParagraph"/>
              <w:numPr>
                <w:ilvl w:val="0"/>
                <w:numId w:val="1"/>
              </w:numPr>
              <w:tabs>
                <w:tab w:val="left" w:pos="825"/>
                <w:tab w:val="left" w:pos="826"/>
              </w:tabs>
              <w:spacing w:line="237" w:lineRule="auto"/>
              <w:ind w:right="878"/>
              <w:rPr>
                <w:rFonts w:ascii="Times New Roman" w:hAnsi="Times New Roman" w:cs="Times New Roman"/>
                <w:sz w:val="24"/>
              </w:rPr>
            </w:pPr>
            <w:r w:rsidRPr="00042F77">
              <w:rPr>
                <w:rFonts w:ascii="Times New Roman" w:hAnsi="Times New Roman" w:cs="Times New Roman"/>
                <w:sz w:val="24"/>
              </w:rPr>
              <w:t>Требования</w:t>
            </w:r>
            <w:r w:rsidRPr="00042F77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по</w:t>
            </w:r>
            <w:r w:rsidRPr="00042F77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заполнению</w:t>
            </w:r>
            <w:r w:rsidRPr="00042F77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Журналов</w:t>
            </w:r>
            <w:r w:rsidRPr="00042F77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надомного</w:t>
            </w:r>
            <w:r w:rsidRPr="00042F77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обучения:</w:t>
            </w:r>
          </w:p>
          <w:p w:rsidR="00F316CF" w:rsidRPr="00042F77" w:rsidRDefault="00F316CF" w:rsidP="00692CAD">
            <w:pPr>
              <w:pStyle w:val="TableParagraph"/>
              <w:spacing w:line="259" w:lineRule="auto"/>
              <w:ind w:left="1065" w:right="1299" w:hanging="240"/>
              <w:rPr>
                <w:rFonts w:ascii="Times New Roman" w:hAnsi="Times New Roman" w:cs="Times New Roman"/>
                <w:sz w:val="24"/>
              </w:rPr>
            </w:pPr>
            <w:r w:rsidRPr="00042F77">
              <w:rPr>
                <w:rFonts w:ascii="Times New Roman" w:hAnsi="Times New Roman" w:cs="Times New Roman"/>
                <w:sz w:val="24"/>
              </w:rPr>
              <w:t>а)</w:t>
            </w:r>
            <w:r w:rsidRPr="00042F77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учитель</w:t>
            </w:r>
            <w:r w:rsidRPr="00042F77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обязан</w:t>
            </w:r>
            <w:r w:rsidRPr="00042F77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систематически</w:t>
            </w:r>
            <w:r w:rsidRPr="00042F77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проверять</w:t>
            </w:r>
            <w:r w:rsidRPr="00042F77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и</w:t>
            </w:r>
            <w:r w:rsidRPr="00042F77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оценивать</w:t>
            </w:r>
            <w:r w:rsidRPr="00042F77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знания</w:t>
            </w:r>
          </w:p>
          <w:p w:rsidR="00F316CF" w:rsidRPr="00042F77" w:rsidRDefault="00F316CF" w:rsidP="00692CAD">
            <w:pPr>
              <w:pStyle w:val="TableParagraph"/>
              <w:spacing w:line="259" w:lineRule="auto"/>
              <w:ind w:left="825" w:right="256"/>
              <w:rPr>
                <w:rFonts w:ascii="Times New Roman" w:hAnsi="Times New Roman" w:cs="Times New Roman"/>
                <w:sz w:val="24"/>
              </w:rPr>
            </w:pPr>
            <w:r w:rsidRPr="00042F77">
              <w:rPr>
                <w:rFonts w:ascii="Times New Roman" w:hAnsi="Times New Roman" w:cs="Times New Roman"/>
                <w:sz w:val="24"/>
              </w:rPr>
              <w:t>обучающегося,</w:t>
            </w:r>
            <w:r w:rsidRPr="00042F77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записывать</w:t>
            </w:r>
            <w:r w:rsidRPr="00042F77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в</w:t>
            </w:r>
            <w:r w:rsidRPr="00042F77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Журнале</w:t>
            </w:r>
            <w:r w:rsidRPr="00042F77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тему,</w:t>
            </w:r>
            <w:r w:rsidRPr="00042F77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изученную</w:t>
            </w:r>
            <w:r w:rsidRPr="00042F77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на</w:t>
            </w:r>
            <w:r w:rsidRPr="00042F77">
              <w:rPr>
                <w:rFonts w:ascii="Times New Roman" w:hAnsi="Times New Roman" w:cs="Times New Roman"/>
                <w:spacing w:val="3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уроке;</w:t>
            </w:r>
          </w:p>
          <w:p w:rsidR="00F316CF" w:rsidRPr="00042F77" w:rsidRDefault="00F316CF" w:rsidP="00692CAD">
            <w:pPr>
              <w:pStyle w:val="TableParagraph"/>
              <w:spacing w:line="259" w:lineRule="auto"/>
              <w:ind w:left="892" w:right="299" w:firstLine="218"/>
              <w:rPr>
                <w:rFonts w:ascii="Times New Roman" w:hAnsi="Times New Roman" w:cs="Times New Roman"/>
                <w:sz w:val="24"/>
              </w:rPr>
            </w:pPr>
            <w:r w:rsidRPr="00042F77">
              <w:rPr>
                <w:rFonts w:ascii="Times New Roman" w:hAnsi="Times New Roman" w:cs="Times New Roman"/>
                <w:sz w:val="24"/>
              </w:rPr>
              <w:t>б) итоговые оценки за каждую четверть</w:t>
            </w:r>
            <w:r w:rsidRPr="00042F77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выставляются учителем после записи даты</w:t>
            </w:r>
            <w:r w:rsidRPr="00042F77">
              <w:rPr>
                <w:rFonts w:ascii="Times New Roman" w:hAnsi="Times New Roman" w:cs="Times New Roman"/>
                <w:spacing w:val="-58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последнего урока по данному предмету в</w:t>
            </w:r>
            <w:r w:rsidRPr="00042F77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четверти и переставляются в классный</w:t>
            </w:r>
            <w:r w:rsidRPr="00042F77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журнал.</w:t>
            </w:r>
          </w:p>
          <w:p w:rsidR="00F316CF" w:rsidRPr="00042F77" w:rsidRDefault="00F316CF" w:rsidP="00F316CF">
            <w:pPr>
              <w:pStyle w:val="TableParagraph"/>
              <w:numPr>
                <w:ilvl w:val="0"/>
                <w:numId w:val="1"/>
              </w:numPr>
              <w:tabs>
                <w:tab w:val="left" w:pos="825"/>
                <w:tab w:val="left" w:pos="826"/>
              </w:tabs>
              <w:spacing w:before="9" w:line="274" w:lineRule="exact"/>
              <w:ind w:right="526"/>
              <w:rPr>
                <w:rFonts w:ascii="Times New Roman" w:hAnsi="Times New Roman" w:cs="Times New Roman"/>
                <w:sz w:val="24"/>
              </w:rPr>
            </w:pPr>
            <w:r w:rsidRPr="00042F77">
              <w:rPr>
                <w:rFonts w:ascii="Times New Roman" w:hAnsi="Times New Roman" w:cs="Times New Roman"/>
                <w:sz w:val="24"/>
              </w:rPr>
              <w:t>Обучающиеся</w:t>
            </w:r>
            <w:r w:rsidRPr="00042F77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занимаются</w:t>
            </w:r>
            <w:r w:rsidRPr="00042F77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по</w:t>
            </w:r>
            <w:r w:rsidRPr="00042F77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учебникам,</w:t>
            </w:r>
            <w:r w:rsidRPr="00042F77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находящимся</w:t>
            </w:r>
            <w:r w:rsidRPr="00042F77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в</w:t>
            </w:r>
            <w:r w:rsidRPr="00042F77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их</w:t>
            </w:r>
            <w:r w:rsidRPr="00042F77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пользовании.</w:t>
            </w:r>
          </w:p>
        </w:tc>
        <w:tc>
          <w:tcPr>
            <w:tcW w:w="2126" w:type="dxa"/>
            <w:shd w:val="clear" w:color="auto" w:fill="auto"/>
          </w:tcPr>
          <w:p w:rsidR="00F316CF" w:rsidRPr="00042F77" w:rsidRDefault="00F316CF" w:rsidP="00692CAD">
            <w:pPr>
              <w:pStyle w:val="TableParagraph"/>
              <w:spacing w:line="259" w:lineRule="auto"/>
              <w:ind w:right="79"/>
              <w:rPr>
                <w:rFonts w:ascii="Times New Roman" w:hAnsi="Times New Roman" w:cs="Times New Roman"/>
                <w:sz w:val="24"/>
              </w:rPr>
            </w:pPr>
            <w:r w:rsidRPr="00042F77">
              <w:rPr>
                <w:rFonts w:ascii="Times New Roman" w:hAnsi="Times New Roman" w:cs="Times New Roman"/>
                <w:sz w:val="24"/>
              </w:rPr>
              <w:t>По</w:t>
            </w:r>
            <w:r w:rsidRPr="00042F77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предоставлению</w:t>
            </w:r>
            <w:r w:rsidRPr="00042F77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справки</w:t>
            </w:r>
          </w:p>
        </w:tc>
        <w:tc>
          <w:tcPr>
            <w:tcW w:w="2693" w:type="dxa"/>
            <w:shd w:val="clear" w:color="auto" w:fill="auto"/>
          </w:tcPr>
          <w:p w:rsidR="00F316CF" w:rsidRPr="00042F77" w:rsidRDefault="00F316CF" w:rsidP="00F316CF">
            <w:pPr>
              <w:pStyle w:val="TableParagraph"/>
              <w:spacing w:line="259" w:lineRule="auto"/>
              <w:ind w:left="109" w:right="150"/>
              <w:rPr>
                <w:rFonts w:ascii="Times New Roman" w:hAnsi="Times New Roman" w:cs="Times New Roman"/>
                <w:sz w:val="24"/>
              </w:rPr>
            </w:pPr>
            <w:r w:rsidRPr="00042F77">
              <w:rPr>
                <w:rFonts w:ascii="Times New Roman" w:hAnsi="Times New Roman" w:cs="Times New Roman"/>
                <w:sz w:val="24"/>
              </w:rPr>
              <w:t xml:space="preserve">Методист </w:t>
            </w:r>
            <w:proofErr w:type="spellStart"/>
            <w:r w:rsidRPr="00042F77">
              <w:rPr>
                <w:rFonts w:ascii="Times New Roman" w:hAnsi="Times New Roman" w:cs="Times New Roman"/>
                <w:sz w:val="24"/>
              </w:rPr>
              <w:t>Басанская</w:t>
            </w:r>
            <w:proofErr w:type="spellEnd"/>
            <w:r w:rsidRPr="00042F77">
              <w:rPr>
                <w:rFonts w:ascii="Times New Roman" w:hAnsi="Times New Roman" w:cs="Times New Roman"/>
                <w:sz w:val="24"/>
              </w:rPr>
              <w:t xml:space="preserve"> И. Н.,</w:t>
            </w:r>
            <w:r>
              <w:rPr>
                <w:rFonts w:ascii="Times New Roman" w:hAnsi="Times New Roman" w:cs="Times New Roman"/>
                <w:sz w:val="24"/>
              </w:rPr>
              <w:t xml:space="preserve"> п</w:t>
            </w:r>
            <w:r w:rsidRPr="00042F77">
              <w:rPr>
                <w:rFonts w:ascii="Times New Roman" w:hAnsi="Times New Roman" w:cs="Times New Roman"/>
                <w:sz w:val="24"/>
              </w:rPr>
              <w:t>сихолог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F316CF" w:rsidRPr="00042F77" w:rsidTr="00692CAD">
        <w:trPr>
          <w:trHeight w:val="1490"/>
        </w:trPr>
        <w:tc>
          <w:tcPr>
            <w:tcW w:w="617" w:type="dxa"/>
            <w:shd w:val="clear" w:color="auto" w:fill="auto"/>
          </w:tcPr>
          <w:p w:rsidR="00F316CF" w:rsidRPr="00042F77" w:rsidRDefault="00F316CF" w:rsidP="00692CAD">
            <w:pPr>
              <w:pStyle w:val="TableParagraph"/>
              <w:spacing w:line="265" w:lineRule="exact"/>
              <w:ind w:right="158"/>
              <w:jc w:val="center"/>
              <w:rPr>
                <w:rFonts w:ascii="Times New Roman" w:hAnsi="Times New Roman" w:cs="Times New Roman"/>
                <w:sz w:val="24"/>
              </w:rPr>
            </w:pPr>
            <w:r w:rsidRPr="00042F77">
              <w:rPr>
                <w:rFonts w:ascii="Times New Roman" w:hAnsi="Times New Roman" w:cs="Times New Roman"/>
                <w:sz w:val="24"/>
              </w:rPr>
              <w:t>7.</w:t>
            </w:r>
          </w:p>
        </w:tc>
        <w:tc>
          <w:tcPr>
            <w:tcW w:w="4770" w:type="dxa"/>
            <w:shd w:val="clear" w:color="auto" w:fill="auto"/>
          </w:tcPr>
          <w:p w:rsidR="00F316CF" w:rsidRPr="00042F77" w:rsidRDefault="00F316CF" w:rsidP="00692CAD">
            <w:pPr>
              <w:pStyle w:val="TableParagraph"/>
              <w:spacing w:line="259" w:lineRule="auto"/>
              <w:ind w:left="105" w:right="257"/>
              <w:rPr>
                <w:rFonts w:ascii="Times New Roman" w:hAnsi="Times New Roman" w:cs="Times New Roman"/>
                <w:sz w:val="24"/>
              </w:rPr>
            </w:pPr>
            <w:r w:rsidRPr="00042F77">
              <w:rPr>
                <w:rFonts w:ascii="Times New Roman" w:hAnsi="Times New Roman" w:cs="Times New Roman"/>
                <w:sz w:val="24"/>
              </w:rPr>
              <w:t>Разработка календарно-тематического</w:t>
            </w:r>
            <w:r w:rsidRPr="00042F77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планирования по изучаемым предметам на</w:t>
            </w:r>
            <w:r w:rsidRPr="00042F77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основании</w:t>
            </w:r>
            <w:r w:rsidRPr="00042F77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государственных</w:t>
            </w:r>
            <w:r w:rsidRPr="00042F77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общеобразовательных</w:t>
            </w:r>
            <w:r w:rsidRPr="00042F77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программ</w:t>
            </w:r>
            <w:r w:rsidRPr="00042F77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и рекомендаций</w:t>
            </w:r>
            <w:r w:rsidRPr="00042F77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Министерства</w:t>
            </w:r>
          </w:p>
          <w:p w:rsidR="00F316CF" w:rsidRPr="00042F77" w:rsidRDefault="00F316CF" w:rsidP="00692CAD">
            <w:pPr>
              <w:pStyle w:val="TableParagraph"/>
              <w:spacing w:line="274" w:lineRule="exact"/>
              <w:ind w:left="105"/>
              <w:rPr>
                <w:rFonts w:ascii="Times New Roman" w:hAnsi="Times New Roman" w:cs="Times New Roman"/>
                <w:sz w:val="24"/>
              </w:rPr>
            </w:pPr>
            <w:r w:rsidRPr="00042F77">
              <w:rPr>
                <w:rFonts w:ascii="Times New Roman" w:hAnsi="Times New Roman" w:cs="Times New Roman"/>
                <w:sz w:val="24"/>
              </w:rPr>
              <w:t>образования</w:t>
            </w:r>
            <w:r w:rsidRPr="00042F77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и</w:t>
            </w:r>
            <w:r w:rsidRPr="00042F77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науки</w:t>
            </w:r>
            <w:r w:rsidRPr="00042F77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РФ</w:t>
            </w:r>
          </w:p>
        </w:tc>
        <w:tc>
          <w:tcPr>
            <w:tcW w:w="2126" w:type="dxa"/>
            <w:shd w:val="clear" w:color="auto" w:fill="auto"/>
          </w:tcPr>
          <w:p w:rsidR="00F316CF" w:rsidRPr="00042F77" w:rsidRDefault="00F316CF" w:rsidP="00692CAD">
            <w:pPr>
              <w:pStyle w:val="TableParagraph"/>
              <w:spacing w:line="259" w:lineRule="auto"/>
              <w:ind w:right="148"/>
              <w:rPr>
                <w:rFonts w:ascii="Times New Roman" w:hAnsi="Times New Roman" w:cs="Times New Roman"/>
                <w:sz w:val="24"/>
              </w:rPr>
            </w:pPr>
            <w:r w:rsidRPr="00042F77">
              <w:rPr>
                <w:rFonts w:ascii="Times New Roman" w:hAnsi="Times New Roman" w:cs="Times New Roman"/>
                <w:sz w:val="24"/>
              </w:rPr>
              <w:t>В течении 4</w:t>
            </w:r>
            <w:r w:rsidRPr="00042F77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дней с момента</w:t>
            </w:r>
            <w:r w:rsidRPr="00042F77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предоставления</w:t>
            </w:r>
            <w:r w:rsidRPr="00042F77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справки</w:t>
            </w:r>
          </w:p>
        </w:tc>
        <w:tc>
          <w:tcPr>
            <w:tcW w:w="2693" w:type="dxa"/>
            <w:shd w:val="clear" w:color="auto" w:fill="auto"/>
          </w:tcPr>
          <w:p w:rsidR="00F316CF" w:rsidRPr="00042F77" w:rsidRDefault="00F316CF" w:rsidP="00692CAD">
            <w:pPr>
              <w:pStyle w:val="TableParagraph"/>
              <w:spacing w:line="259" w:lineRule="auto"/>
              <w:ind w:left="109" w:right="987"/>
              <w:rPr>
                <w:rFonts w:ascii="Times New Roman" w:hAnsi="Times New Roman" w:cs="Times New Roman"/>
                <w:sz w:val="24"/>
              </w:rPr>
            </w:pPr>
            <w:r w:rsidRPr="00042F77">
              <w:rPr>
                <w:rFonts w:ascii="Times New Roman" w:hAnsi="Times New Roman" w:cs="Times New Roman"/>
                <w:sz w:val="24"/>
              </w:rPr>
              <w:t>Учителя -</w:t>
            </w:r>
            <w:r w:rsidRPr="00042F77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предметники</w:t>
            </w:r>
          </w:p>
        </w:tc>
      </w:tr>
      <w:tr w:rsidR="00F316CF" w:rsidRPr="00042F77" w:rsidTr="00692CAD">
        <w:trPr>
          <w:trHeight w:val="892"/>
        </w:trPr>
        <w:tc>
          <w:tcPr>
            <w:tcW w:w="617" w:type="dxa"/>
            <w:shd w:val="clear" w:color="auto" w:fill="auto"/>
          </w:tcPr>
          <w:p w:rsidR="00F316CF" w:rsidRPr="00042F77" w:rsidRDefault="00F316CF" w:rsidP="00692CAD">
            <w:pPr>
              <w:pStyle w:val="TableParagraph"/>
              <w:spacing w:line="265" w:lineRule="exact"/>
              <w:ind w:right="158"/>
              <w:jc w:val="center"/>
              <w:rPr>
                <w:rFonts w:ascii="Times New Roman" w:hAnsi="Times New Roman" w:cs="Times New Roman"/>
                <w:sz w:val="24"/>
              </w:rPr>
            </w:pPr>
            <w:r w:rsidRPr="00042F77">
              <w:rPr>
                <w:rFonts w:ascii="Times New Roman" w:hAnsi="Times New Roman" w:cs="Times New Roman"/>
                <w:sz w:val="24"/>
              </w:rPr>
              <w:t>8.</w:t>
            </w:r>
          </w:p>
        </w:tc>
        <w:tc>
          <w:tcPr>
            <w:tcW w:w="4770" w:type="dxa"/>
            <w:shd w:val="clear" w:color="auto" w:fill="auto"/>
          </w:tcPr>
          <w:p w:rsidR="00F316CF" w:rsidRPr="00042F77" w:rsidRDefault="00F316CF" w:rsidP="00692CAD">
            <w:pPr>
              <w:pStyle w:val="TableParagraph"/>
              <w:spacing w:line="259" w:lineRule="auto"/>
              <w:ind w:left="105" w:right="1311"/>
              <w:rPr>
                <w:rFonts w:ascii="Times New Roman" w:hAnsi="Times New Roman" w:cs="Times New Roman"/>
                <w:sz w:val="24"/>
              </w:rPr>
            </w:pPr>
            <w:r w:rsidRPr="00042F77">
              <w:rPr>
                <w:rFonts w:ascii="Times New Roman" w:hAnsi="Times New Roman" w:cs="Times New Roman"/>
                <w:sz w:val="24"/>
              </w:rPr>
              <w:t>Утверждение календарно-тематического</w:t>
            </w:r>
            <w:r w:rsidRPr="00042F77">
              <w:rPr>
                <w:rFonts w:ascii="Times New Roman" w:hAnsi="Times New Roman" w:cs="Times New Roman"/>
                <w:spacing w:val="-58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планирования.</w:t>
            </w:r>
          </w:p>
        </w:tc>
        <w:tc>
          <w:tcPr>
            <w:tcW w:w="2126" w:type="dxa"/>
            <w:shd w:val="clear" w:color="auto" w:fill="auto"/>
          </w:tcPr>
          <w:p w:rsidR="00F316CF" w:rsidRPr="00042F77" w:rsidRDefault="00F316CF" w:rsidP="00692CAD">
            <w:pPr>
              <w:pStyle w:val="TableParagraph"/>
              <w:spacing w:line="265" w:lineRule="exact"/>
              <w:rPr>
                <w:rFonts w:ascii="Times New Roman" w:hAnsi="Times New Roman" w:cs="Times New Roman"/>
                <w:sz w:val="24"/>
              </w:rPr>
            </w:pPr>
            <w:r w:rsidRPr="00042F77">
              <w:rPr>
                <w:rFonts w:ascii="Times New Roman" w:hAnsi="Times New Roman" w:cs="Times New Roman"/>
                <w:sz w:val="24"/>
              </w:rPr>
              <w:t>По</w:t>
            </w:r>
          </w:p>
          <w:p w:rsidR="00F316CF" w:rsidRPr="00042F77" w:rsidRDefault="00F316CF" w:rsidP="00692CAD">
            <w:pPr>
              <w:pStyle w:val="TableParagraph"/>
              <w:spacing w:before="7" w:line="290" w:lineRule="atLeast"/>
              <w:ind w:right="79"/>
              <w:rPr>
                <w:rFonts w:ascii="Times New Roman" w:hAnsi="Times New Roman" w:cs="Times New Roman"/>
                <w:sz w:val="24"/>
              </w:rPr>
            </w:pPr>
            <w:r w:rsidRPr="00042F77">
              <w:rPr>
                <w:rFonts w:ascii="Times New Roman" w:hAnsi="Times New Roman" w:cs="Times New Roman"/>
                <w:sz w:val="24"/>
              </w:rPr>
              <w:t>предоставлению</w:t>
            </w:r>
            <w:r w:rsidRPr="00042F77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справки</w:t>
            </w:r>
          </w:p>
        </w:tc>
        <w:tc>
          <w:tcPr>
            <w:tcW w:w="2693" w:type="dxa"/>
            <w:shd w:val="clear" w:color="auto" w:fill="auto"/>
          </w:tcPr>
          <w:p w:rsidR="00F316CF" w:rsidRPr="00042F77" w:rsidRDefault="00F316CF" w:rsidP="00692CAD">
            <w:pPr>
              <w:pStyle w:val="TableParagraph"/>
              <w:spacing w:line="259" w:lineRule="auto"/>
              <w:ind w:left="109" w:right="587"/>
              <w:rPr>
                <w:rFonts w:ascii="Times New Roman" w:hAnsi="Times New Roman" w:cs="Times New Roman"/>
                <w:sz w:val="24"/>
              </w:rPr>
            </w:pPr>
            <w:r w:rsidRPr="00042F77">
              <w:rPr>
                <w:rFonts w:ascii="Times New Roman" w:hAnsi="Times New Roman" w:cs="Times New Roman"/>
                <w:sz w:val="24"/>
              </w:rPr>
              <w:t>Директор гимназии</w:t>
            </w:r>
            <w:r w:rsidRPr="00042F77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Чередников И. А.</w:t>
            </w:r>
          </w:p>
        </w:tc>
      </w:tr>
      <w:tr w:rsidR="00F316CF" w:rsidRPr="00042F77" w:rsidTr="00692CAD">
        <w:trPr>
          <w:trHeight w:val="892"/>
        </w:trPr>
        <w:tc>
          <w:tcPr>
            <w:tcW w:w="617" w:type="dxa"/>
            <w:shd w:val="clear" w:color="auto" w:fill="auto"/>
          </w:tcPr>
          <w:p w:rsidR="00F316CF" w:rsidRPr="00042F77" w:rsidRDefault="00F316CF" w:rsidP="00692CAD">
            <w:pPr>
              <w:pStyle w:val="TableParagraph"/>
              <w:spacing w:line="265" w:lineRule="exact"/>
              <w:ind w:right="158"/>
              <w:jc w:val="center"/>
              <w:rPr>
                <w:rFonts w:ascii="Times New Roman" w:hAnsi="Times New Roman" w:cs="Times New Roman"/>
                <w:sz w:val="24"/>
              </w:rPr>
            </w:pPr>
            <w:r w:rsidRPr="00042F77">
              <w:rPr>
                <w:rFonts w:ascii="Times New Roman" w:hAnsi="Times New Roman" w:cs="Times New Roman"/>
                <w:sz w:val="24"/>
              </w:rPr>
              <w:t>9.</w:t>
            </w:r>
          </w:p>
        </w:tc>
        <w:tc>
          <w:tcPr>
            <w:tcW w:w="4770" w:type="dxa"/>
            <w:shd w:val="clear" w:color="auto" w:fill="auto"/>
          </w:tcPr>
          <w:p w:rsidR="00F316CF" w:rsidRPr="00042F77" w:rsidRDefault="00F316CF" w:rsidP="00692CAD">
            <w:pPr>
              <w:pStyle w:val="TableParagraph"/>
              <w:spacing w:line="259" w:lineRule="auto"/>
              <w:ind w:left="105" w:right="842"/>
              <w:rPr>
                <w:rFonts w:ascii="Times New Roman" w:hAnsi="Times New Roman" w:cs="Times New Roman"/>
                <w:sz w:val="24"/>
              </w:rPr>
            </w:pPr>
            <w:r w:rsidRPr="00042F77">
              <w:rPr>
                <w:rFonts w:ascii="Times New Roman" w:hAnsi="Times New Roman" w:cs="Times New Roman"/>
                <w:sz w:val="24"/>
              </w:rPr>
              <w:t>Систематическое осуществление контроля за</w:t>
            </w:r>
            <w:r w:rsidRPr="00042F77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состоянием</w:t>
            </w:r>
            <w:r w:rsidRPr="00042F77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обучения</w:t>
            </w:r>
            <w:r w:rsidRPr="00042F77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детей</w:t>
            </w:r>
            <w:r w:rsidRPr="00042F77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с</w:t>
            </w:r>
            <w:r w:rsidRPr="00042F77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ОВЗ,</w:t>
            </w:r>
            <w:r w:rsidRPr="00042F77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ведением</w:t>
            </w:r>
          </w:p>
          <w:p w:rsidR="00F316CF" w:rsidRPr="00042F77" w:rsidRDefault="00F316CF" w:rsidP="00692CAD">
            <w:pPr>
              <w:pStyle w:val="TableParagraph"/>
              <w:spacing w:line="275" w:lineRule="exact"/>
              <w:ind w:left="105"/>
              <w:rPr>
                <w:rFonts w:ascii="Times New Roman" w:hAnsi="Times New Roman" w:cs="Times New Roman"/>
                <w:sz w:val="24"/>
              </w:rPr>
            </w:pPr>
            <w:r w:rsidRPr="00042F77">
              <w:rPr>
                <w:rFonts w:ascii="Times New Roman" w:hAnsi="Times New Roman" w:cs="Times New Roman"/>
                <w:sz w:val="24"/>
              </w:rPr>
              <w:t>школьной</w:t>
            </w:r>
            <w:r w:rsidRPr="00042F77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документации</w:t>
            </w:r>
          </w:p>
        </w:tc>
        <w:tc>
          <w:tcPr>
            <w:tcW w:w="2126" w:type="dxa"/>
            <w:shd w:val="clear" w:color="auto" w:fill="auto"/>
          </w:tcPr>
          <w:p w:rsidR="00F316CF" w:rsidRPr="00042F77" w:rsidRDefault="00F316CF" w:rsidP="00692CAD">
            <w:pPr>
              <w:pStyle w:val="TableParagraph"/>
              <w:spacing w:line="265" w:lineRule="exact"/>
              <w:rPr>
                <w:rFonts w:ascii="Times New Roman" w:hAnsi="Times New Roman" w:cs="Times New Roman"/>
                <w:sz w:val="24"/>
              </w:rPr>
            </w:pPr>
            <w:r w:rsidRPr="00042F77">
              <w:rPr>
                <w:rFonts w:ascii="Times New Roman" w:hAnsi="Times New Roman" w:cs="Times New Roman"/>
                <w:sz w:val="24"/>
              </w:rPr>
              <w:t>В</w:t>
            </w:r>
            <w:r w:rsidRPr="00042F77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течение</w:t>
            </w:r>
            <w:r w:rsidRPr="00042F77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года</w:t>
            </w:r>
          </w:p>
        </w:tc>
        <w:tc>
          <w:tcPr>
            <w:tcW w:w="2693" w:type="dxa"/>
            <w:shd w:val="clear" w:color="auto" w:fill="auto"/>
          </w:tcPr>
          <w:p w:rsidR="00F316CF" w:rsidRPr="00042F77" w:rsidRDefault="00F316CF" w:rsidP="00692CAD">
            <w:pPr>
              <w:pStyle w:val="TableParagraph"/>
              <w:spacing w:line="275" w:lineRule="exact"/>
              <w:ind w:left="109"/>
              <w:rPr>
                <w:rFonts w:ascii="Times New Roman" w:hAnsi="Times New Roman" w:cs="Times New Roman"/>
                <w:sz w:val="24"/>
              </w:rPr>
            </w:pPr>
            <w:r w:rsidRPr="00042F77">
              <w:rPr>
                <w:rFonts w:ascii="Times New Roman" w:hAnsi="Times New Roman" w:cs="Times New Roman"/>
                <w:sz w:val="24"/>
              </w:rPr>
              <w:t xml:space="preserve">Методист </w:t>
            </w:r>
            <w:proofErr w:type="spellStart"/>
            <w:r w:rsidRPr="00042F77">
              <w:rPr>
                <w:rFonts w:ascii="Times New Roman" w:hAnsi="Times New Roman" w:cs="Times New Roman"/>
                <w:sz w:val="24"/>
              </w:rPr>
              <w:t>Басанская</w:t>
            </w:r>
            <w:proofErr w:type="spellEnd"/>
            <w:r w:rsidRPr="00042F77">
              <w:rPr>
                <w:rFonts w:ascii="Times New Roman" w:hAnsi="Times New Roman" w:cs="Times New Roman"/>
                <w:sz w:val="24"/>
              </w:rPr>
              <w:t xml:space="preserve"> И. Н.</w:t>
            </w:r>
          </w:p>
        </w:tc>
      </w:tr>
      <w:tr w:rsidR="00F316CF" w:rsidRPr="00042F77" w:rsidTr="00692CAD">
        <w:trPr>
          <w:trHeight w:val="936"/>
        </w:trPr>
        <w:tc>
          <w:tcPr>
            <w:tcW w:w="617" w:type="dxa"/>
            <w:shd w:val="clear" w:color="auto" w:fill="auto"/>
          </w:tcPr>
          <w:p w:rsidR="00F316CF" w:rsidRPr="00042F77" w:rsidRDefault="00F316CF" w:rsidP="00692CAD">
            <w:pPr>
              <w:pStyle w:val="TableParagraph"/>
              <w:spacing w:line="267" w:lineRule="exact"/>
              <w:ind w:right="160"/>
              <w:jc w:val="center"/>
              <w:rPr>
                <w:rFonts w:ascii="Times New Roman" w:hAnsi="Times New Roman" w:cs="Times New Roman"/>
                <w:sz w:val="24"/>
              </w:rPr>
            </w:pPr>
            <w:r w:rsidRPr="00042F77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4770" w:type="dxa"/>
            <w:shd w:val="clear" w:color="auto" w:fill="auto"/>
          </w:tcPr>
          <w:p w:rsidR="00F316CF" w:rsidRPr="00042F77" w:rsidRDefault="00F316CF" w:rsidP="00692CAD">
            <w:pPr>
              <w:pStyle w:val="TableParagraph"/>
              <w:spacing w:line="259" w:lineRule="auto"/>
              <w:ind w:left="105" w:right="526"/>
              <w:rPr>
                <w:rFonts w:ascii="Times New Roman" w:hAnsi="Times New Roman" w:cs="Times New Roman"/>
                <w:sz w:val="24"/>
              </w:rPr>
            </w:pPr>
            <w:r w:rsidRPr="00042F77">
              <w:rPr>
                <w:rFonts w:ascii="Times New Roman" w:hAnsi="Times New Roman" w:cs="Times New Roman"/>
                <w:sz w:val="24"/>
              </w:rPr>
              <w:t>Психологическое</w:t>
            </w:r>
            <w:r w:rsidRPr="00042F77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сопровождение</w:t>
            </w:r>
            <w:r w:rsidRPr="00042F77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обучающихся,</w:t>
            </w:r>
            <w:r w:rsidRPr="00042F77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находящихся</w:t>
            </w:r>
            <w:r w:rsidRPr="00042F77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на</w:t>
            </w:r>
            <w:r w:rsidRPr="00042F77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индивидуальном</w:t>
            </w:r>
            <w:r w:rsidRPr="00042F77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обучении</w:t>
            </w:r>
          </w:p>
        </w:tc>
        <w:tc>
          <w:tcPr>
            <w:tcW w:w="2126" w:type="dxa"/>
            <w:shd w:val="clear" w:color="auto" w:fill="auto"/>
          </w:tcPr>
          <w:p w:rsidR="00F316CF" w:rsidRPr="00042F77" w:rsidRDefault="00F316CF" w:rsidP="00692CAD">
            <w:pPr>
              <w:pStyle w:val="TableParagraph"/>
              <w:spacing w:line="267" w:lineRule="exact"/>
              <w:rPr>
                <w:rFonts w:ascii="Times New Roman" w:hAnsi="Times New Roman" w:cs="Times New Roman"/>
                <w:sz w:val="24"/>
              </w:rPr>
            </w:pPr>
            <w:r w:rsidRPr="00042F77">
              <w:rPr>
                <w:rFonts w:ascii="Times New Roman" w:hAnsi="Times New Roman" w:cs="Times New Roman"/>
                <w:sz w:val="24"/>
              </w:rPr>
              <w:t>В</w:t>
            </w:r>
            <w:r w:rsidRPr="00042F77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течение</w:t>
            </w:r>
            <w:r w:rsidRPr="00042F77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года</w:t>
            </w:r>
          </w:p>
        </w:tc>
        <w:tc>
          <w:tcPr>
            <w:tcW w:w="2693" w:type="dxa"/>
            <w:shd w:val="clear" w:color="auto" w:fill="auto"/>
          </w:tcPr>
          <w:p w:rsidR="00F316CF" w:rsidRPr="00042F77" w:rsidRDefault="00F316CF" w:rsidP="00F316CF">
            <w:pPr>
              <w:pStyle w:val="TableParagraph"/>
              <w:spacing w:line="259" w:lineRule="auto"/>
              <w:ind w:left="109" w:right="59"/>
              <w:rPr>
                <w:rFonts w:ascii="Times New Roman" w:hAnsi="Times New Roman" w:cs="Times New Roman"/>
                <w:sz w:val="24"/>
              </w:rPr>
            </w:pPr>
            <w:r w:rsidRPr="00042F77">
              <w:rPr>
                <w:rFonts w:ascii="Times New Roman" w:hAnsi="Times New Roman" w:cs="Times New Roman"/>
                <w:sz w:val="24"/>
              </w:rPr>
              <w:t xml:space="preserve">Методист </w:t>
            </w:r>
            <w:proofErr w:type="spellStart"/>
            <w:r w:rsidRPr="00042F77">
              <w:rPr>
                <w:rFonts w:ascii="Times New Roman" w:hAnsi="Times New Roman" w:cs="Times New Roman"/>
                <w:sz w:val="24"/>
              </w:rPr>
              <w:t>Бас</w:t>
            </w:r>
            <w:r>
              <w:rPr>
                <w:rFonts w:ascii="Times New Roman" w:hAnsi="Times New Roman" w:cs="Times New Roman"/>
                <w:sz w:val="24"/>
              </w:rPr>
              <w:t>анская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И. Н., </w:t>
            </w:r>
            <w:r w:rsidRPr="00042F77">
              <w:rPr>
                <w:rFonts w:ascii="Times New Roman" w:hAnsi="Times New Roman" w:cs="Times New Roman"/>
                <w:sz w:val="24"/>
              </w:rPr>
              <w:t>психолог</w:t>
            </w:r>
            <w:r w:rsidRPr="00042F77">
              <w:rPr>
                <w:rFonts w:ascii="Times New Roman" w:hAnsi="Times New Roman" w:cs="Times New Roman"/>
                <w:spacing w:val="59"/>
                <w:sz w:val="24"/>
              </w:rPr>
              <w:t xml:space="preserve"> </w:t>
            </w:r>
          </w:p>
        </w:tc>
      </w:tr>
    </w:tbl>
    <w:p w:rsidR="00F316CF" w:rsidRPr="000E123E" w:rsidRDefault="00F316CF" w:rsidP="00F316CF">
      <w:pPr>
        <w:spacing w:after="0" w:line="240" w:lineRule="auto"/>
        <w:ind w:firstLine="709"/>
        <w:jc w:val="center"/>
        <w:rPr>
          <w:rFonts w:ascii="Times New Roman" w:eastAsia="SchoolBookSanPin" w:hAnsi="Times New Roman"/>
          <w:b/>
          <w:sz w:val="28"/>
          <w:szCs w:val="28"/>
        </w:rPr>
      </w:pPr>
    </w:p>
    <w:p w:rsidR="006E37BC" w:rsidRDefault="006E37BC"/>
    <w:sectPr w:rsidR="006E37BC" w:rsidSect="00F316CF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choolBookSanPin">
    <w:altName w:val="Times New Roman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710216"/>
    <w:multiLevelType w:val="hybridMultilevel"/>
    <w:tmpl w:val="57E4434C"/>
    <w:lvl w:ilvl="0" w:tplc="0DD2A71C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6942925E">
      <w:numFmt w:val="bullet"/>
      <w:lvlText w:val="•"/>
      <w:lvlJc w:val="left"/>
      <w:pPr>
        <w:ind w:left="1299" w:hanging="360"/>
      </w:pPr>
      <w:rPr>
        <w:rFonts w:hint="default"/>
        <w:lang w:val="ru-RU" w:eastAsia="en-US" w:bidi="ar-SA"/>
      </w:rPr>
    </w:lvl>
    <w:lvl w:ilvl="2" w:tplc="B122F064">
      <w:numFmt w:val="bullet"/>
      <w:lvlText w:val="•"/>
      <w:lvlJc w:val="left"/>
      <w:pPr>
        <w:ind w:left="1779" w:hanging="360"/>
      </w:pPr>
      <w:rPr>
        <w:rFonts w:hint="default"/>
        <w:lang w:val="ru-RU" w:eastAsia="en-US" w:bidi="ar-SA"/>
      </w:rPr>
    </w:lvl>
    <w:lvl w:ilvl="3" w:tplc="E4BA72A8">
      <w:numFmt w:val="bullet"/>
      <w:lvlText w:val="•"/>
      <w:lvlJc w:val="left"/>
      <w:pPr>
        <w:ind w:left="2258" w:hanging="360"/>
      </w:pPr>
      <w:rPr>
        <w:rFonts w:hint="default"/>
        <w:lang w:val="ru-RU" w:eastAsia="en-US" w:bidi="ar-SA"/>
      </w:rPr>
    </w:lvl>
    <w:lvl w:ilvl="4" w:tplc="FD9619CE">
      <w:numFmt w:val="bullet"/>
      <w:lvlText w:val="•"/>
      <w:lvlJc w:val="left"/>
      <w:pPr>
        <w:ind w:left="2738" w:hanging="360"/>
      </w:pPr>
      <w:rPr>
        <w:rFonts w:hint="default"/>
        <w:lang w:val="ru-RU" w:eastAsia="en-US" w:bidi="ar-SA"/>
      </w:rPr>
    </w:lvl>
    <w:lvl w:ilvl="5" w:tplc="453A2380">
      <w:numFmt w:val="bullet"/>
      <w:lvlText w:val="•"/>
      <w:lvlJc w:val="left"/>
      <w:pPr>
        <w:ind w:left="3218" w:hanging="360"/>
      </w:pPr>
      <w:rPr>
        <w:rFonts w:hint="default"/>
        <w:lang w:val="ru-RU" w:eastAsia="en-US" w:bidi="ar-SA"/>
      </w:rPr>
    </w:lvl>
    <w:lvl w:ilvl="6" w:tplc="541ACD54">
      <w:numFmt w:val="bullet"/>
      <w:lvlText w:val="•"/>
      <w:lvlJc w:val="left"/>
      <w:pPr>
        <w:ind w:left="3697" w:hanging="360"/>
      </w:pPr>
      <w:rPr>
        <w:rFonts w:hint="default"/>
        <w:lang w:val="ru-RU" w:eastAsia="en-US" w:bidi="ar-SA"/>
      </w:rPr>
    </w:lvl>
    <w:lvl w:ilvl="7" w:tplc="8D545590">
      <w:numFmt w:val="bullet"/>
      <w:lvlText w:val="•"/>
      <w:lvlJc w:val="left"/>
      <w:pPr>
        <w:ind w:left="4177" w:hanging="360"/>
      </w:pPr>
      <w:rPr>
        <w:rFonts w:hint="default"/>
        <w:lang w:val="ru-RU" w:eastAsia="en-US" w:bidi="ar-SA"/>
      </w:rPr>
    </w:lvl>
    <w:lvl w:ilvl="8" w:tplc="CA5CA8FC">
      <w:numFmt w:val="bullet"/>
      <w:lvlText w:val="•"/>
      <w:lvlJc w:val="left"/>
      <w:pPr>
        <w:ind w:left="4656" w:hanging="36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5F7"/>
    <w:rsid w:val="006E37BC"/>
    <w:rsid w:val="00757415"/>
    <w:rsid w:val="009430B7"/>
    <w:rsid w:val="00BF5025"/>
    <w:rsid w:val="00DB55F7"/>
    <w:rsid w:val="00F31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DF6AE"/>
  <w15:docId w15:val="{DF813E2D-34FE-4F8D-BC37-89406B077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6CF"/>
    <w:pPr>
      <w:widowControl w:val="0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F316CF"/>
    <w:pPr>
      <w:autoSpaceDE w:val="0"/>
      <w:autoSpaceDN w:val="0"/>
      <w:spacing w:after="0" w:line="240" w:lineRule="auto"/>
      <w:ind w:left="167"/>
    </w:pPr>
    <w:rPr>
      <w:rFonts w:ascii="Cambria" w:eastAsia="Cambria" w:hAnsi="Cambria" w:cs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1386</Words>
  <Characters>7902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Гимназия34-1</dc:creator>
  <cp:keywords/>
  <dc:description/>
  <cp:lastModifiedBy>User</cp:lastModifiedBy>
  <cp:revision>3</cp:revision>
  <dcterms:created xsi:type="dcterms:W3CDTF">2025-01-15T11:50:00Z</dcterms:created>
  <dcterms:modified xsi:type="dcterms:W3CDTF">2025-01-15T11:50:00Z</dcterms:modified>
</cp:coreProperties>
</file>