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DF4DA" w14:textId="77777777" w:rsidR="001C2893" w:rsidRPr="0064349A" w:rsidRDefault="001C2893" w:rsidP="001C28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349A">
        <w:rPr>
          <w:rFonts w:ascii="Times New Roman" w:hAnsi="Times New Roman"/>
          <w:b/>
          <w:sz w:val="24"/>
          <w:szCs w:val="24"/>
        </w:rPr>
        <w:t xml:space="preserve">МУНИЦИПАЛЬНОЕ АВТОНОМНОЕ ОБЩЕОБРАЗОВАТЕЛЬНОЕ УЧРЕЖДЕНИЕ ГОРОДА РОСТОВА-НА-ДОНУ </w:t>
      </w:r>
    </w:p>
    <w:p w14:paraId="75371B18" w14:textId="76FEC360" w:rsidR="001C2893" w:rsidRDefault="001C2893" w:rsidP="001C289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349A">
        <w:rPr>
          <w:rFonts w:ascii="Times New Roman" w:hAnsi="Times New Roman"/>
          <w:b/>
          <w:sz w:val="24"/>
          <w:szCs w:val="24"/>
        </w:rPr>
        <w:t xml:space="preserve">«ШКОЛА № </w:t>
      </w:r>
      <w:r w:rsidR="00174498">
        <w:rPr>
          <w:rFonts w:ascii="Times New Roman" w:hAnsi="Times New Roman"/>
          <w:b/>
          <w:sz w:val="24"/>
          <w:szCs w:val="24"/>
        </w:rPr>
        <w:t>3 имени</w:t>
      </w:r>
      <w:r w:rsidR="00A222C5">
        <w:rPr>
          <w:rFonts w:ascii="Times New Roman" w:hAnsi="Times New Roman"/>
          <w:b/>
          <w:sz w:val="24"/>
          <w:szCs w:val="24"/>
        </w:rPr>
        <w:t xml:space="preserve"> Синяка Федора Васильевича</w:t>
      </w:r>
      <w:r w:rsidR="00174498">
        <w:rPr>
          <w:rFonts w:ascii="Times New Roman" w:hAnsi="Times New Roman"/>
          <w:b/>
          <w:sz w:val="24"/>
          <w:szCs w:val="24"/>
        </w:rPr>
        <w:t>»</w:t>
      </w:r>
    </w:p>
    <w:p w14:paraId="5E1767FF" w14:textId="77777777" w:rsidR="001C2893" w:rsidRPr="0064349A" w:rsidRDefault="001C2893" w:rsidP="001C2893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C2893" w14:paraId="22B436C3" w14:textId="77777777" w:rsidTr="00120B02">
        <w:tc>
          <w:tcPr>
            <w:tcW w:w="4672" w:type="dxa"/>
            <w:shd w:val="clear" w:color="auto" w:fill="auto"/>
          </w:tcPr>
          <w:p w14:paraId="42FD7A47" w14:textId="77777777" w:rsidR="001C2893" w:rsidRPr="00467AE1" w:rsidRDefault="001C2893" w:rsidP="00120B02">
            <w:pPr>
              <w:rPr>
                <w:rFonts w:ascii="Times New Roman" w:hAnsi="Times New Roman"/>
                <w:sz w:val="28"/>
                <w:szCs w:val="28"/>
              </w:rPr>
            </w:pPr>
            <w:r w:rsidRPr="00467AE1">
              <w:rPr>
                <w:rFonts w:ascii="Times New Roman" w:hAnsi="Times New Roman"/>
                <w:b/>
                <w:sz w:val="28"/>
                <w:szCs w:val="28"/>
              </w:rPr>
              <w:t>ПРИНЯТО</w:t>
            </w:r>
            <w:r w:rsidRPr="00467AE1">
              <w:rPr>
                <w:rFonts w:ascii="Times New Roman" w:hAnsi="Times New Roman"/>
                <w:sz w:val="28"/>
                <w:szCs w:val="28"/>
              </w:rPr>
              <w:t xml:space="preserve">: на заседании педагогического совета </w:t>
            </w:r>
          </w:p>
          <w:p w14:paraId="1148CB11" w14:textId="619C4412" w:rsidR="001C2893" w:rsidRPr="00467AE1" w:rsidRDefault="001C2893" w:rsidP="00120B02">
            <w:pPr>
              <w:rPr>
                <w:rFonts w:ascii="Times New Roman" w:hAnsi="Times New Roman"/>
                <w:sz w:val="28"/>
                <w:szCs w:val="28"/>
              </w:rPr>
            </w:pPr>
            <w:r w:rsidRPr="00467AE1">
              <w:rPr>
                <w:rFonts w:ascii="Times New Roman" w:hAnsi="Times New Roman"/>
                <w:sz w:val="28"/>
                <w:szCs w:val="28"/>
              </w:rPr>
              <w:t xml:space="preserve">Протокол № 1 от </w:t>
            </w:r>
            <w:r w:rsidR="00DB06E0">
              <w:rPr>
                <w:rFonts w:ascii="Times New Roman" w:hAnsi="Times New Roman"/>
                <w:sz w:val="28"/>
                <w:szCs w:val="28"/>
              </w:rPr>
              <w:t>29</w:t>
            </w:r>
            <w:r w:rsidRPr="00467AE1">
              <w:rPr>
                <w:rFonts w:ascii="Times New Roman" w:hAnsi="Times New Roman"/>
                <w:sz w:val="28"/>
                <w:szCs w:val="28"/>
              </w:rPr>
              <w:t>.08.20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467AE1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673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57"/>
            </w:tblGrid>
            <w:tr w:rsidR="001C2893" w14:paraId="5800148F" w14:textId="77777777" w:rsidTr="00120B02">
              <w:tc>
                <w:tcPr>
                  <w:tcW w:w="4673" w:type="dxa"/>
                  <w:shd w:val="clear" w:color="auto" w:fill="auto"/>
                </w:tcPr>
                <w:p w14:paraId="30A2F36A" w14:textId="77777777" w:rsidR="001C2893" w:rsidRPr="00467AE1" w:rsidRDefault="001C2893" w:rsidP="00120B02">
                  <w:pPr>
                    <w:jc w:val="right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467AE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УТВЕРЖДАЮ:</w:t>
                  </w:r>
                </w:p>
                <w:p w14:paraId="2C633A97" w14:textId="6C3C74E5" w:rsidR="00A222C5" w:rsidRPr="00467AE1" w:rsidRDefault="00A222C5" w:rsidP="00483D18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Директор МБОУ</w:t>
                  </w:r>
                  <w:r w:rsidR="001C2893" w:rsidRPr="00467AE1">
                    <w:rPr>
                      <w:rFonts w:ascii="Times New Roman" w:hAnsi="Times New Roman"/>
                      <w:sz w:val="28"/>
                      <w:szCs w:val="28"/>
                    </w:rPr>
                    <w:t xml:space="preserve"> «Школа №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3</w:t>
                  </w:r>
                  <w:r w:rsidR="00483D18">
                    <w:rPr>
                      <w:rFonts w:ascii="Times New Roman" w:hAnsi="Times New Roman"/>
                      <w:sz w:val="28"/>
                      <w:szCs w:val="28"/>
                    </w:rPr>
                    <w:t xml:space="preserve"> имени Синяка Федора Васильевича</w:t>
                  </w:r>
                  <w:r w:rsidR="001C2893" w:rsidRPr="00467AE1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  <w:p w14:paraId="0026BD66" w14:textId="5F52B480" w:rsidR="001C2893" w:rsidRPr="00467AE1" w:rsidRDefault="00A222C5" w:rsidP="00120B02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____________</w:t>
                  </w:r>
                  <w:r w:rsidR="001C2893" w:rsidRPr="00467AE1">
                    <w:rPr>
                      <w:rFonts w:ascii="Times New Roman" w:hAnsi="Times New Roman"/>
                      <w:sz w:val="28"/>
                      <w:szCs w:val="28"/>
                    </w:rPr>
                    <w:t xml:space="preserve">__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С.Г.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Дудковская</w:t>
                  </w:r>
                  <w:proofErr w:type="spellEnd"/>
                </w:p>
                <w:p w14:paraId="693CAE85" w14:textId="181D4593" w:rsidR="001C2893" w:rsidRPr="00467AE1" w:rsidRDefault="001C2893" w:rsidP="00120B02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67AE1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 № </w:t>
                  </w:r>
                  <w:r w:rsidR="00DB06E0">
                    <w:rPr>
                      <w:rFonts w:ascii="Times New Roman" w:hAnsi="Times New Roman"/>
                      <w:sz w:val="28"/>
                      <w:szCs w:val="28"/>
                    </w:rPr>
                    <w:t>175</w:t>
                  </w:r>
                  <w:r w:rsidRPr="00467AE1">
                    <w:rPr>
                      <w:rFonts w:ascii="Times New Roman" w:hAnsi="Times New Roman"/>
                      <w:sz w:val="28"/>
                      <w:szCs w:val="28"/>
                    </w:rPr>
                    <w:t xml:space="preserve">  от 3</w:t>
                  </w:r>
                  <w:r w:rsidR="00DB06E0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467AE1">
                    <w:rPr>
                      <w:rFonts w:ascii="Times New Roman" w:hAnsi="Times New Roman"/>
                      <w:sz w:val="28"/>
                      <w:szCs w:val="28"/>
                    </w:rPr>
                    <w:t>.08.20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22</w:t>
                  </w:r>
                  <w:r w:rsidRPr="00467AE1">
                    <w:rPr>
                      <w:rFonts w:ascii="Times New Roman" w:hAnsi="Times New Roman"/>
                      <w:sz w:val="28"/>
                      <w:szCs w:val="28"/>
                    </w:rPr>
                    <w:t>г.</w:t>
                  </w:r>
                </w:p>
              </w:tc>
            </w:tr>
          </w:tbl>
          <w:p w14:paraId="16219DEC" w14:textId="77777777" w:rsidR="001C2893" w:rsidRPr="00467AE1" w:rsidRDefault="001C2893" w:rsidP="00120B0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6A58A03" w14:textId="77777777" w:rsidR="001C2893" w:rsidRDefault="001C2893" w:rsidP="001C289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5C948EE2" w14:textId="77777777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14:paraId="3E957121" w14:textId="77777777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14:paraId="5CD57FAF" w14:textId="77777777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14:paraId="36EF25BA" w14:textId="0621E186" w:rsidR="00943C1A" w:rsidRPr="001C2893" w:rsidRDefault="00943C1A" w:rsidP="001C289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  <w:t>ПОЛОЖЕНИЕ</w:t>
      </w:r>
    </w:p>
    <w:p w14:paraId="4EBED849" w14:textId="67355C6A" w:rsidR="001C2893" w:rsidRDefault="00943C1A" w:rsidP="001C289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 НАСТАВНИЧЕСТВЕ В М</w:t>
      </w:r>
      <w:r w:rsidR="00A22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БОУ</w:t>
      </w: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A22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«Школа № 3</w:t>
      </w:r>
      <w:r w:rsidR="00DB06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имени Синяка Федора Васильевича»</w:t>
      </w:r>
    </w:p>
    <w:p w14:paraId="0F8722FF" w14:textId="49C8C3AF" w:rsidR="00943C1A" w:rsidRDefault="00943C1A" w:rsidP="001C289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в 202</w:t>
      </w:r>
      <w:r w:rsid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2</w:t>
      </w: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-202</w:t>
      </w:r>
      <w:r w:rsidR="00DB06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3</w:t>
      </w: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гг.</w:t>
      </w:r>
    </w:p>
    <w:p w14:paraId="6C3D6DAC" w14:textId="0BA54384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5E1BE54F" w14:textId="6F38F70A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776A37AF" w14:textId="40E73AEC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1CC3D70" w14:textId="135DB307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CA9D603" w14:textId="6A83D9A0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5F40B33A" w14:textId="5028ABAF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434F3CD4" w14:textId="51DD6C34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368CE2E7" w14:textId="55E993DB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7CDA0D86" w14:textId="5445CD22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4DB6A25" w14:textId="4083CA49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AF418E1" w14:textId="216B38B8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296BC18A" w14:textId="25EC84AE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7DAACDDD" w14:textId="1CA8A281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C6EF539" w14:textId="17C254B1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537BAA2" w14:textId="15FF9266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8A019B7" w14:textId="01073FFA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E2DF9AB" w14:textId="14CFD02B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371C5B3" w14:textId="3EBA051C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0162D14A" w14:textId="4703B20A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73D1FF46" w14:textId="5A3B1D55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28E13E4A" w14:textId="641F72C0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25820FBC" w14:textId="09A26CED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37397A78" w14:textId="331C142D" w:rsidR="001C2893" w:rsidRDefault="001C2893" w:rsidP="001C28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4E563C9E" w14:textId="68B01DD2" w:rsidR="00943C1A" w:rsidRPr="001C2893" w:rsidRDefault="00943C1A" w:rsidP="001C2893">
      <w:pPr>
        <w:widowControl w:val="0"/>
        <w:numPr>
          <w:ilvl w:val="0"/>
          <w:numId w:val="1"/>
        </w:numPr>
        <w:tabs>
          <w:tab w:val="left" w:pos="404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Общие положения</w:t>
      </w:r>
    </w:p>
    <w:p w14:paraId="5D606B23" w14:textId="0D85FA6F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Настоящее Положение о наставничестве в </w:t>
      </w:r>
      <w:r w:rsidR="001C28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БОУ «Школа №3» им. Синяка Ф.В.</w:t>
      </w:r>
      <w:r w:rsidRPr="001C28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- положение) разработано в соответствии с Федеральным законом от 29.12.2012 г. № 273 - ФЗ «Об образовании в Российской Федерации» (с изменениями и дополнениями), во исполнение постановления Министерства просвещения РФ от 25 декабря 2019 года № Р-145 «Об утверждении методологии (целевой модели) наставничества обучающихся для организаций, осуществляющих деятельность по общеобразовательным, дополнительным общеобразовательным программам и программам среднего профессионального образования, в том числе с применением лучших практик обмена опытом между обучающимися».</w:t>
      </w:r>
    </w:p>
    <w:p w14:paraId="56FB1393" w14:textId="153855F8" w:rsidR="00943C1A" w:rsidRDefault="00943C1A" w:rsidP="001C2893">
      <w:pPr>
        <w:widowControl w:val="0"/>
        <w:numPr>
          <w:ilvl w:val="1"/>
          <w:numId w:val="1"/>
        </w:numPr>
        <w:tabs>
          <w:tab w:val="left" w:pos="5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положение устанавливает правовой статус наставника и наставляемого, регламентирует взаимоотношения между участниками образовательных отношений в деятельности наставничества.</w:t>
      </w:r>
    </w:p>
    <w:p w14:paraId="2D46BEDF" w14:textId="77777777" w:rsidR="001C2893" w:rsidRPr="001C2893" w:rsidRDefault="001C2893" w:rsidP="001C2893">
      <w:pPr>
        <w:widowControl w:val="0"/>
        <w:tabs>
          <w:tab w:val="left" w:pos="5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792AE3E3" w14:textId="77777777" w:rsidR="00943C1A" w:rsidRPr="001C2893" w:rsidRDefault="00943C1A" w:rsidP="001C2893">
      <w:pPr>
        <w:widowControl w:val="0"/>
        <w:numPr>
          <w:ilvl w:val="0"/>
          <w:numId w:val="1"/>
        </w:numPr>
        <w:tabs>
          <w:tab w:val="left" w:pos="34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Основные понятия и термины</w:t>
      </w:r>
    </w:p>
    <w:p w14:paraId="7D757478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4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Наставничество - универсальная технология передачи опыта, знаний, формирования навыков, компетенций, </w:t>
      </w:r>
      <w:proofErr w:type="spellStart"/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метакомпетенций</w:t>
      </w:r>
      <w:proofErr w:type="spellEnd"/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ценностей через неформальное </w:t>
      </w:r>
      <w:proofErr w:type="spellStart"/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взаимообогащающее</w:t>
      </w:r>
      <w:proofErr w:type="spellEnd"/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общение, основанное на доверии и партнерстве.</w:t>
      </w:r>
    </w:p>
    <w:p w14:paraId="1E022D49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4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Форма наставничества - способ реализации целевой модели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 участников.</w:t>
      </w:r>
    </w:p>
    <w:p w14:paraId="54900F94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наставничества -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35B2743D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Наставляемый 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</w:t>
      </w:r>
    </w:p>
    <w:p w14:paraId="1A2208FA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Наставник -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14:paraId="26BF16DE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Куратор - сотрудник школы, осуществляющей деятельность по общеобразовательным, дополнительным общеобразовательным программам, который отвечает за организацию программы наставничества.</w:t>
      </w:r>
    </w:p>
    <w:p w14:paraId="0BDD1765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Целевая модель наставничества - система условий, ресурсов и процессов, необходимых для реализации программ наставничества в школе.</w:t>
      </w:r>
    </w:p>
    <w:p w14:paraId="3BD741E0" w14:textId="62AA2BF0" w:rsidR="00943C1A" w:rsidRDefault="00943C1A" w:rsidP="001C2893">
      <w:pPr>
        <w:widowControl w:val="0"/>
        <w:numPr>
          <w:ilvl w:val="1"/>
          <w:numId w:val="1"/>
        </w:num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Благодарный выпускник - выпускник школы, который ощущает эмоциональную связь с ней, чувствует признательность и поддерживает 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личными ресурсами (делится опытом, мотивирует обучающихся и педагогов, организует стажировки и т.д.).</w:t>
      </w:r>
    </w:p>
    <w:p w14:paraId="35647952" w14:textId="77777777" w:rsidR="001C2893" w:rsidRPr="001C2893" w:rsidRDefault="001C2893" w:rsidP="001C2893">
      <w:pPr>
        <w:widowControl w:val="0"/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C071374" w14:textId="77777777" w:rsidR="00943C1A" w:rsidRPr="001C2893" w:rsidRDefault="00943C1A" w:rsidP="001C2893">
      <w:pPr>
        <w:widowControl w:val="0"/>
        <w:numPr>
          <w:ilvl w:val="0"/>
          <w:numId w:val="1"/>
        </w:numPr>
        <w:tabs>
          <w:tab w:val="left" w:pos="36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Цели и задачи наставничества</w:t>
      </w:r>
    </w:p>
    <w:p w14:paraId="46822441" w14:textId="29EE136B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Целью наставничества в школе является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также создание условий для формирования эффективной системы поддержки, самоопределения и профессиональной ориентации всех обучающихся, педагогических работников (далее - педагоги) разных уровней образования и молодых специалистов 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«Школа №3» им. Синяка Ф.В.</w:t>
      </w:r>
    </w:p>
    <w:p w14:paraId="09B5A6A9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Основными задачами школьного наставничества являются:</w:t>
      </w:r>
    </w:p>
    <w:p w14:paraId="18C75B1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разработка и реализация мероприятий дорожной карты внедрения целевой модели;</w:t>
      </w:r>
    </w:p>
    <w:p w14:paraId="32FE55F3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разработка и реализация программ наставничества;</w:t>
      </w:r>
    </w:p>
    <w:p w14:paraId="623427E3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кадровой политики, в том числе: привлечение, обучение и контроль за деятельностью наставников, принимающих участие в программе наставничества;</w:t>
      </w:r>
    </w:p>
    <w:p w14:paraId="05EB1CCA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инфраструктурное и материально -техническое обеспечение реализации программ наставничества;</w:t>
      </w:r>
    </w:p>
    <w:p w14:paraId="27BC2563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осуществление персонифицированного учета обучающихся, молодых специалистов и педагогов, участвующих в программах наставничества;</w:t>
      </w:r>
    </w:p>
    <w:p w14:paraId="77F2FCAF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внутреннего мониторинга реализации и эффективности программ наставничества в школе;</w:t>
      </w:r>
    </w:p>
    <w:p w14:paraId="3FD4CED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формирования баз данных программ наставничества и лучших практик;</w:t>
      </w:r>
    </w:p>
    <w:p w14:paraId="62100551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условий для повышения уровня профессионального мастерства педагогических</w:t>
      </w:r>
    </w:p>
    <w:p w14:paraId="1BA8CDE5" w14:textId="6A8EFE2D" w:rsidR="00943C1A" w:rsidRDefault="00943C1A" w:rsidP="001C2893">
      <w:pPr>
        <w:widowControl w:val="0"/>
        <w:tabs>
          <w:tab w:val="left" w:pos="83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работников, задействованных в реализации целевой модели наставничества, в формате непрерывного образования.</w:t>
      </w:r>
    </w:p>
    <w:p w14:paraId="0AB9F7D1" w14:textId="77777777" w:rsidR="001C2893" w:rsidRPr="001C2893" w:rsidRDefault="001C2893" w:rsidP="001C2893">
      <w:pPr>
        <w:widowControl w:val="0"/>
        <w:tabs>
          <w:tab w:val="left" w:pos="83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35EF7906" w14:textId="77777777" w:rsidR="00943C1A" w:rsidRPr="001C2893" w:rsidRDefault="00943C1A" w:rsidP="001C2893">
      <w:pPr>
        <w:widowControl w:val="0"/>
        <w:numPr>
          <w:ilvl w:val="0"/>
          <w:numId w:val="1"/>
        </w:numPr>
        <w:tabs>
          <w:tab w:val="left" w:pos="29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Организационные основы наставничества</w:t>
      </w:r>
    </w:p>
    <w:p w14:paraId="3F02A2D0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Школьное наставничество организуется на основании приказа директора школы.</w:t>
      </w:r>
    </w:p>
    <w:p w14:paraId="632CD1EA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Руководство деятельностью наставничества осуществляет куратор, заместитель директора школы по учебно - воспитательной работе.</w:t>
      </w:r>
    </w:p>
    <w:p w14:paraId="497DDB5E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Куратор целевой модели наставничества назначается приказом директора школы.</w:t>
      </w:r>
    </w:p>
    <w:p w14:paraId="7C558B6C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наставнической программы происходит через работу куратора с двумя базами: базой наставляемых и базой наставников.</w:t>
      </w:r>
    </w:p>
    <w:p w14:paraId="78D2AC1C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баз наставников и наставляемых осуществляется директором школы,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 программы.</w:t>
      </w:r>
    </w:p>
    <w:p w14:paraId="4521B45E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Наставляемым могут быть обучающиеся:</w:t>
      </w:r>
    </w:p>
    <w:p w14:paraId="39116047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демонстрирующие неудовлетворительные образовательные результаты;</w:t>
      </w:r>
    </w:p>
    <w:p w14:paraId="6AA74D5F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ограниченными возможностями здоровья;</w:t>
      </w:r>
    </w:p>
    <w:p w14:paraId="2F501D97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попавшие в трудную жизненную ситуацию;</w:t>
      </w:r>
    </w:p>
    <w:p w14:paraId="2F8BE8CC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имеющие проблемы с поведением;</w:t>
      </w:r>
    </w:p>
    <w:p w14:paraId="256EA3C4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принимающие участие в жизни школы, отстраненных от коллектива.</w:t>
      </w:r>
    </w:p>
    <w:p w14:paraId="208D5EE3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Наставляемыми могут быть педагоги:</w:t>
      </w:r>
    </w:p>
    <w:p w14:paraId="6A7DE54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молодые специалисты;</w:t>
      </w:r>
    </w:p>
    <w:p w14:paraId="7AD1EB8C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находящиеся в состоянии эмоционального выгорания, хронической усталости;</w:t>
      </w:r>
    </w:p>
    <w:p w14:paraId="62464561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находящиеся в процессе адаптации на новом месте работы;</w:t>
      </w:r>
    </w:p>
    <w:p w14:paraId="3CE08D41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желающие овладеть современными программами, цифровыми навыками, ИКТ компетенциями и т.д.</w:t>
      </w:r>
    </w:p>
    <w:p w14:paraId="0D97C97D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52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Наставниками могут быть:</w:t>
      </w:r>
    </w:p>
    <w:p w14:paraId="13196FD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обучающиеся, мотивированные помочь сверстникам в образовательных, спортивных, творческих и адаптационных вопросах;</w:t>
      </w:r>
    </w:p>
    <w:p w14:paraId="51E4641F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педагоги и специалисты, заинтересованные в тиражировании личного педагогического опыта и создании продуктивной педагогической атмосферы;</w:t>
      </w:r>
    </w:p>
    <w:p w14:paraId="41E1CB02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родители обучающихся - активные участники родительских советов;</w:t>
      </w:r>
    </w:p>
    <w:p w14:paraId="0E35EC16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выпускники, заинтересованные в поддержке своей школы;</w:t>
      </w:r>
    </w:p>
    <w:p w14:paraId="45AED219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сотрудники предприятий, заинтересованные в подготовке будущих кадров;</w:t>
      </w:r>
    </w:p>
    <w:p w14:paraId="5EBED535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успешные предприниматели или общественные деятели, которые чувствуют потребность передать свой опыт;</w:t>
      </w:r>
    </w:p>
    <w:p w14:paraId="5A064112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ветераны педагогического труда.</w:t>
      </w:r>
    </w:p>
    <w:p w14:paraId="3CFB422E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7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База наставляемых и база наставников может меняться в зависимости от потребностей школы в целом и от потребностей участников образовательных отношений: педагогов, учащихся и их родителей (законных представителей).</w:t>
      </w:r>
    </w:p>
    <w:p w14:paraId="0E26B51B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Участие наставника и наставляемых в целевой модели основывается на добровольном согласии.</w:t>
      </w:r>
    </w:p>
    <w:p w14:paraId="7DFE90D7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участия в программе заполняются согласия на обработку персональных данных от совершеннолетних участников программы и согласия от родителей (законных представителей) несовершеннолетних наставляемых и наставников.</w:t>
      </w:r>
    </w:p>
    <w:p w14:paraId="2A07859D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наставнических пар / групп осуществляется после знакомства с программами наставничества.</w:t>
      </w:r>
    </w:p>
    <w:p w14:paraId="7D9D9519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наставнических пар / групп осуществляется на добровольной основе и утверждается приказом директора школы.</w:t>
      </w:r>
    </w:p>
    <w:p w14:paraId="216DE1B6" w14:textId="1B64BCE2" w:rsidR="00943C1A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наставниками, приглашенными из внешней среды составляется договор о сотрудничестве на безвозмездной основе.</w:t>
      </w:r>
    </w:p>
    <w:p w14:paraId="02AEE72C" w14:textId="77777777" w:rsidR="001C2893" w:rsidRPr="001C2893" w:rsidRDefault="001C2893" w:rsidP="001C2893">
      <w:pPr>
        <w:widowControl w:val="0"/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0F78BFE3" w14:textId="77777777" w:rsidR="00943C1A" w:rsidRPr="001C2893" w:rsidRDefault="00943C1A" w:rsidP="001C2893">
      <w:pPr>
        <w:widowControl w:val="0"/>
        <w:numPr>
          <w:ilvl w:val="0"/>
          <w:numId w:val="1"/>
        </w:numPr>
        <w:tabs>
          <w:tab w:val="left" w:pos="296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Реализация целевой модели наставничества.</w:t>
      </w:r>
    </w:p>
    <w:p w14:paraId="266626DB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успешной реализации целевой модели наставничества, исходя из образовательных потребностей школы в целевой модели наставничества 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рассматриваются три формы наставничества: «Ученик - ученик», «Учитель - учитель», «Учитель - ученик».</w:t>
      </w:r>
    </w:p>
    <w:p w14:paraId="37ED6CA9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Представление программ наставничества в форме «Ученик - ученик», 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«Учитель - учитель», «Учитель - ученик» на ученической конференции, педагогическом совете и родительском совете</w:t>
      </w:r>
      <w:r w:rsidRPr="001C2893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>.</w:t>
      </w:r>
    </w:p>
    <w:p w14:paraId="2A6E65B7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1C1C1C"/>
          <w:sz w:val="28"/>
          <w:szCs w:val="28"/>
          <w:lang w:eastAsia="ru-RU" w:bidi="ru-RU"/>
        </w:rPr>
        <w:t xml:space="preserve">Этапы 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комплекса мероприятий по реализации взаимодействия наставник - наставляемый.</w:t>
      </w:r>
    </w:p>
    <w:p w14:paraId="6840DA8B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первой, организационной, встречи наставника и наставляемого.</w:t>
      </w:r>
    </w:p>
    <w:p w14:paraId="1B0D0820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второй, пробной рабочей, встречи наставника и наставляемого.</w:t>
      </w:r>
    </w:p>
    <w:p w14:paraId="5DFD703E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встречи-планирования рабочего процесса в рамках программы наставничества с наставником и наставляемым.</w:t>
      </w:r>
    </w:p>
    <w:p w14:paraId="5EC7D256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Регулярные встречи наставника и наставляемого.</w:t>
      </w:r>
    </w:p>
    <w:p w14:paraId="32DD28F3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Проведение заключительной встречи наставника и наставляемого.</w:t>
      </w:r>
    </w:p>
    <w:p w14:paraId="6978C7D8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целевой модели наставничества осуществляется в течение календарного года.</w:t>
      </w:r>
    </w:p>
    <w:p w14:paraId="599793F1" w14:textId="0AE737E3" w:rsidR="00943C1A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Количество встреч наставник и наставляемый определяют самостоятельно при приведении встречи - планировании.</w:t>
      </w:r>
    </w:p>
    <w:p w14:paraId="6357BC15" w14:textId="77777777" w:rsidR="001C2893" w:rsidRPr="001C2893" w:rsidRDefault="001C2893" w:rsidP="001C2893">
      <w:pPr>
        <w:widowControl w:val="0"/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71362AA" w14:textId="77777777" w:rsidR="00943C1A" w:rsidRPr="001C2893" w:rsidRDefault="00943C1A" w:rsidP="001C2893">
      <w:pPr>
        <w:widowControl w:val="0"/>
        <w:numPr>
          <w:ilvl w:val="0"/>
          <w:numId w:val="1"/>
        </w:numPr>
        <w:tabs>
          <w:tab w:val="left" w:pos="134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Мониторинг и оценка результатов реализации программы наставничества.</w:t>
      </w:r>
    </w:p>
    <w:p w14:paraId="2DBCCCA1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</w:t>
      </w:r>
    </w:p>
    <w:p w14:paraId="3F031128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Мониторинг программы наставничества состоит из двух основных этапов:</w:t>
      </w:r>
    </w:p>
    <w:p w14:paraId="73B60F1C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оценка качества процесса реализации программы наставничества;</w:t>
      </w:r>
    </w:p>
    <w:p w14:paraId="2A6E8E5F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оценка мотивационно-личностного, компетентностного, профессионального роста участников, динамика образовательных результатов.</w:t>
      </w:r>
    </w:p>
    <w:p w14:paraId="6E58AD3F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Сравнение изучаемых личностных характеристик участников программы наставничества проходит на «входе» и «выходе» реализуемой программы.</w:t>
      </w:r>
    </w:p>
    <w:p w14:paraId="5AFB48D0" w14:textId="77777777" w:rsidR="00943C1A" w:rsidRPr="001C2893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Мониторинг проводится куратором и наставниками два раза за период наставничества: промежуточный и итоговый.</w:t>
      </w:r>
    </w:p>
    <w:p w14:paraId="7525485F" w14:textId="15A4A8F9" w:rsidR="00943C1A" w:rsidRDefault="00943C1A" w:rsidP="001C2893">
      <w:pPr>
        <w:widowControl w:val="0"/>
        <w:numPr>
          <w:ilvl w:val="1"/>
          <w:numId w:val="1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ходе проведения мониторинга не выставляются отметки.</w:t>
      </w:r>
    </w:p>
    <w:p w14:paraId="68F320FC" w14:textId="77777777" w:rsidR="001C2893" w:rsidRPr="001C2893" w:rsidRDefault="001C2893" w:rsidP="001C2893">
      <w:pPr>
        <w:widowControl w:val="0"/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32566B89" w14:textId="77777777" w:rsidR="00943C1A" w:rsidRPr="001C2893" w:rsidRDefault="00943C1A" w:rsidP="001C2893">
      <w:pPr>
        <w:keepNext/>
        <w:keepLines/>
        <w:widowControl w:val="0"/>
        <w:numPr>
          <w:ilvl w:val="0"/>
          <w:numId w:val="1"/>
        </w:numPr>
        <w:tabs>
          <w:tab w:val="left" w:pos="3652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2"/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Обязанности наставника:</w:t>
      </w:r>
      <w:bookmarkEnd w:id="0"/>
    </w:p>
    <w:p w14:paraId="38682689" w14:textId="4889FBF8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Знать требования законодательства в сфере образования, ведомственных нормативных актов, Устава 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«Школа №3» им. Синяка Ф.В.</w:t>
      </w:r>
      <w:r w:rsidR="00A222C5" w:rsidRPr="001C28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определяющих права и обязанности.</w:t>
      </w:r>
    </w:p>
    <w:p w14:paraId="0E9B1F5A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Разработать совместно с наставляемым план наставничества.</w:t>
      </w:r>
    </w:p>
    <w:p w14:paraId="700E816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Помогать наставляемому осознать свои сильные и слабые стороны и определить векторы развития.</w:t>
      </w:r>
    </w:p>
    <w:p w14:paraId="77875815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Формировать наставнические отношения в условиях доверия, взаимообогащения и открытого диалога.</w:t>
      </w:r>
    </w:p>
    <w:p w14:paraId="1E4B0DA6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Ориентироваться на близкие, достижимые для наставляемого цели, но обсуждает с ним долгосрочную перспективу и будущее.</w:t>
      </w:r>
    </w:p>
    <w:p w14:paraId="4057620F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Предлагать свою помощь в достижении целей и желаний наставляемого, и указывает на риски и противоречия.</w:t>
      </w:r>
    </w:p>
    <w:p w14:paraId="7359C199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навязывать наставляемому собственное мнение и позицию, но стимулирует развитие у наставляемого своего индивидуального видения.</w:t>
      </w:r>
    </w:p>
    <w:p w14:paraId="5564F6DA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Оказывать наставляемому личностную и психологическую поддержку, мотивирует, подталкивает и ободряет его.</w:t>
      </w:r>
    </w:p>
    <w:p w14:paraId="1D5EF52B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Личным примером развивать положительные качества наставляемого, корректировать его поведение в школе, привлекать к участию в общественной жизни коллектива, содействовать развитию общекультурного и профессионального кругозора</w:t>
      </w:r>
    </w:p>
    <w:p w14:paraId="5EF042A5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Подводить итоги наставнической программы, с формированием отчета о проделанной работе с предложениями и выводами.</w:t>
      </w:r>
    </w:p>
    <w:p w14:paraId="42398D7B" w14:textId="77777777" w:rsidR="00943C1A" w:rsidRPr="001C2893" w:rsidRDefault="00943C1A" w:rsidP="001C2893">
      <w:pPr>
        <w:keepNext/>
        <w:keepLines/>
        <w:widowControl w:val="0"/>
        <w:numPr>
          <w:ilvl w:val="0"/>
          <w:numId w:val="1"/>
        </w:numPr>
        <w:tabs>
          <w:tab w:val="left" w:pos="4038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3"/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Права наставника:</w:t>
      </w:r>
      <w:bookmarkEnd w:id="1"/>
    </w:p>
    <w:p w14:paraId="34F583D9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Вносить на рассмотрение администрации школы предложения по совершенствованию работы, связанной с наставничеством.</w:t>
      </w:r>
    </w:p>
    <w:p w14:paraId="49CFDF5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Защищать профессиональную честь и достоинство.</w:t>
      </w:r>
    </w:p>
    <w:p w14:paraId="46B7FFB2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Знакомиться с жалобами и другими документами, содержащими оценку его работы, давать по ним объяснения.</w:t>
      </w:r>
    </w:p>
    <w:p w14:paraId="1BD92981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Проходить обучение с использованием федеральных программы, программ Школы наставничества.</w:t>
      </w:r>
    </w:p>
    <w:p w14:paraId="751A0B8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Получать психологическое сопровождение.</w:t>
      </w:r>
    </w:p>
    <w:p w14:paraId="0339602A" w14:textId="37D76070" w:rsidR="00943C1A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Участвовать в школьных, региональных и всероссийских конкурсах наставничества.</w:t>
      </w:r>
    </w:p>
    <w:p w14:paraId="5C9B8C0A" w14:textId="77777777" w:rsidR="001C2893" w:rsidRPr="001C2893" w:rsidRDefault="001C2893" w:rsidP="001C2893">
      <w:pPr>
        <w:widowControl w:val="0"/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B2AD332" w14:textId="77777777" w:rsidR="00943C1A" w:rsidRPr="001C2893" w:rsidRDefault="00943C1A" w:rsidP="001C2893">
      <w:pPr>
        <w:keepNext/>
        <w:keepLines/>
        <w:widowControl w:val="0"/>
        <w:numPr>
          <w:ilvl w:val="0"/>
          <w:numId w:val="1"/>
        </w:numPr>
        <w:tabs>
          <w:tab w:val="left" w:pos="3518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4"/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Обязанности наставляемого:</w:t>
      </w:r>
      <w:bookmarkEnd w:id="2"/>
    </w:p>
    <w:p w14:paraId="44F4F7E3" w14:textId="170FCBDE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Знать требования законодательства в сфере образования, ведомственных нормативных актов, Устава 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«Школа №3» им. Синяка Ф.В.</w:t>
      </w:r>
      <w:r w:rsidR="00A222C5" w:rsidRPr="001C28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определяющих права и обязанности.</w:t>
      </w:r>
    </w:p>
    <w:p w14:paraId="04D69E54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Разработать совместно с наставляемым план наставничества.</w:t>
      </w:r>
    </w:p>
    <w:p w14:paraId="3884AE58" w14:textId="5658564A" w:rsidR="00943C1A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Выполнять этапы реализации программы наставничества.</w:t>
      </w:r>
    </w:p>
    <w:p w14:paraId="15F33BFD" w14:textId="77777777" w:rsidR="001C2893" w:rsidRPr="001C2893" w:rsidRDefault="001C2893" w:rsidP="001C2893">
      <w:pPr>
        <w:widowControl w:val="0"/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52137CA" w14:textId="77777777" w:rsidR="00943C1A" w:rsidRPr="001C2893" w:rsidRDefault="00943C1A" w:rsidP="001C2893">
      <w:pPr>
        <w:keepNext/>
        <w:keepLines/>
        <w:widowControl w:val="0"/>
        <w:numPr>
          <w:ilvl w:val="0"/>
          <w:numId w:val="1"/>
        </w:numPr>
        <w:tabs>
          <w:tab w:val="left" w:pos="3929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" w:name="bookmark5"/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Права наставляемого:</w:t>
      </w:r>
      <w:bookmarkEnd w:id="3"/>
    </w:p>
    <w:p w14:paraId="766627B5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Вносить на рассмотрение администрации школы предложения по совершенствованию работы, связанной с наставничеством.</w:t>
      </w:r>
    </w:p>
    <w:p w14:paraId="480E371A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Выбирать самому наставника из предложенных кандидатур.</w:t>
      </w:r>
    </w:p>
    <w:p w14:paraId="6464AD18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Рассчитывать на оказание психологического сопровождения.</w:t>
      </w:r>
    </w:p>
    <w:p w14:paraId="05516AF5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Участвовать в школьных, региональных и всероссийских конкурсах наставничества.</w:t>
      </w:r>
    </w:p>
    <w:p w14:paraId="1F80E870" w14:textId="36AC211B" w:rsidR="00943C1A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Защищать свои интересы самостоятельно и (или) через представителя.</w:t>
      </w:r>
    </w:p>
    <w:p w14:paraId="047ECB0D" w14:textId="77777777" w:rsidR="001C2893" w:rsidRPr="001C2893" w:rsidRDefault="001C2893" w:rsidP="001C2893">
      <w:pPr>
        <w:widowControl w:val="0"/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F61C357" w14:textId="77777777" w:rsidR="00943C1A" w:rsidRPr="001C2893" w:rsidRDefault="00943C1A" w:rsidP="001C2893">
      <w:pPr>
        <w:keepNext/>
        <w:keepLines/>
        <w:widowControl w:val="0"/>
        <w:numPr>
          <w:ilvl w:val="0"/>
          <w:numId w:val="1"/>
        </w:numPr>
        <w:tabs>
          <w:tab w:val="left" w:pos="2319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4" w:name="bookmark6"/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Механизмы мотивации и поощрения наставников.</w:t>
      </w:r>
      <w:bookmarkEnd w:id="4"/>
    </w:p>
    <w:p w14:paraId="548FB25A" w14:textId="77777777" w:rsidR="00943C1A" w:rsidRPr="001C2893" w:rsidRDefault="00943C1A" w:rsidP="001C28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Мероприятия по популяризации роли наставника.</w:t>
      </w:r>
    </w:p>
    <w:p w14:paraId="27BA070E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и проведение фестивалей, форумов, конференций наставников на школьном уровне.</w:t>
      </w:r>
    </w:p>
    <w:p w14:paraId="26AD6E31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  <w:tab w:val="left" w:pos="4405"/>
          <w:tab w:val="center" w:pos="84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Выдвижение лучших наставников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на конкурсы и мероприятия на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муниципальном,</w:t>
      </w:r>
    </w:p>
    <w:p w14:paraId="666919ED" w14:textId="77777777" w:rsidR="00943C1A" w:rsidRPr="001C2893" w:rsidRDefault="00943C1A" w:rsidP="001C28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региональном и федеральном уровнях.</w:t>
      </w:r>
    </w:p>
    <w:p w14:paraId="691487EA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специальной рубрики «Наши наставники» на школьном сайте.</w:t>
      </w:r>
    </w:p>
    <w:p w14:paraId="53AF0EA6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на школьном сайте методической копилки с программами наставничества.</w:t>
      </w:r>
    </w:p>
    <w:p w14:paraId="7DD1CCB2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  <w:tab w:val="left" w:pos="445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Благодарственные письма родителям</w:t>
      </w: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наставников из числа обучающихся.</w:t>
      </w:r>
    </w:p>
    <w:p w14:paraId="74A6B30F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Предоставлять наставникам возможности принимать участие в формировании предложений,</w:t>
      </w:r>
    </w:p>
    <w:p w14:paraId="3A3043F4" w14:textId="6D00383E" w:rsidR="00943C1A" w:rsidRDefault="00943C1A" w:rsidP="001C2893">
      <w:pPr>
        <w:widowControl w:val="0"/>
        <w:tabs>
          <w:tab w:val="left" w:pos="4613"/>
          <w:tab w:val="left" w:pos="89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касающихся развития школы.</w:t>
      </w:r>
    </w:p>
    <w:p w14:paraId="3C7A9C82" w14:textId="77777777" w:rsidR="001C2893" w:rsidRPr="001C2893" w:rsidRDefault="001C2893" w:rsidP="001C2893">
      <w:pPr>
        <w:widowControl w:val="0"/>
        <w:tabs>
          <w:tab w:val="left" w:pos="4613"/>
          <w:tab w:val="left" w:pos="89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68ABCB11" w14:textId="77777777" w:rsidR="00943C1A" w:rsidRPr="001C2893" w:rsidRDefault="00943C1A" w:rsidP="001C2893">
      <w:pPr>
        <w:keepNext/>
        <w:keepLines/>
        <w:widowControl w:val="0"/>
        <w:numPr>
          <w:ilvl w:val="0"/>
          <w:numId w:val="1"/>
        </w:numPr>
        <w:tabs>
          <w:tab w:val="left" w:pos="2489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5" w:name="bookmark7"/>
      <w:r w:rsidRPr="001C28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Документы, регламентирующие наставничество</w:t>
      </w:r>
      <w:bookmarkEnd w:id="5"/>
    </w:p>
    <w:p w14:paraId="219A4CCE" w14:textId="77777777" w:rsidR="00943C1A" w:rsidRPr="001C2893" w:rsidRDefault="00943C1A" w:rsidP="001C28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документам, регламентирующим деятельность наставников, относятся:</w:t>
      </w:r>
    </w:p>
    <w:p w14:paraId="37813774" w14:textId="014A62CD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Положение о наставничестве в 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«Школа №3» им. Синяка Ф.В.</w:t>
      </w:r>
    </w:p>
    <w:p w14:paraId="733934F4" w14:textId="77777777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директора школы о внедрении целевой модели наставничества;</w:t>
      </w:r>
    </w:p>
    <w:p w14:paraId="74B17058" w14:textId="77385158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Целевая модель наставничества в 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«Школа №3» им. Синяка Ф.В.</w:t>
      </w:r>
    </w:p>
    <w:p w14:paraId="562FDBF9" w14:textId="02F21E5D" w:rsidR="00943C1A" w:rsidRPr="001C2893" w:rsidRDefault="00943C1A" w:rsidP="001C2893">
      <w:pPr>
        <w:widowControl w:val="0"/>
        <w:numPr>
          <w:ilvl w:val="0"/>
          <w:numId w:val="2"/>
        </w:numPr>
        <w:tabs>
          <w:tab w:val="left" w:pos="6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Дорожная карта внедрения системы наставничества в </w:t>
      </w:r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МБОУ «Школа </w:t>
      </w:r>
      <w:r w:rsidR="002E731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bookmarkStart w:id="6" w:name="_GoBack"/>
      <w:bookmarkEnd w:id="6"/>
      <w:r w:rsidR="00A222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№3</w:t>
      </w:r>
      <w:r w:rsidR="00483D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имени Синяка Федора Васильевича».</w:t>
      </w:r>
    </w:p>
    <w:p w14:paraId="575BC16A" w14:textId="66E78893" w:rsidR="00DD6B6A" w:rsidRPr="001C2893" w:rsidRDefault="00943C1A" w:rsidP="001C2893">
      <w:pPr>
        <w:widowControl w:val="0"/>
        <w:numPr>
          <w:ilvl w:val="0"/>
          <w:numId w:val="2"/>
        </w:numPr>
        <w:tabs>
          <w:tab w:val="left" w:pos="6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2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 «Об утверждении наставнических пар/групп.</w:t>
      </w:r>
    </w:p>
    <w:sectPr w:rsidR="00DD6B6A" w:rsidRPr="001C2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44AE"/>
    <w:multiLevelType w:val="multilevel"/>
    <w:tmpl w:val="EA2ADB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BD44FE7"/>
    <w:multiLevelType w:val="multilevel"/>
    <w:tmpl w:val="21D8A52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2D2"/>
    <w:rsid w:val="00056933"/>
    <w:rsid w:val="00174498"/>
    <w:rsid w:val="001B20B8"/>
    <w:rsid w:val="001C2893"/>
    <w:rsid w:val="002E7317"/>
    <w:rsid w:val="002F02D2"/>
    <w:rsid w:val="00483D18"/>
    <w:rsid w:val="00586FB9"/>
    <w:rsid w:val="005C3AD6"/>
    <w:rsid w:val="00943C1A"/>
    <w:rsid w:val="00990160"/>
    <w:rsid w:val="009A42D0"/>
    <w:rsid w:val="009B5558"/>
    <w:rsid w:val="00A222C5"/>
    <w:rsid w:val="00CA6DD7"/>
    <w:rsid w:val="00DB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93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1875</Words>
  <Characters>10692</Characters>
  <Application>Microsoft Office Word</Application>
  <DocSecurity>0</DocSecurity>
  <Lines>89</Lines>
  <Paragraphs>25</Paragraphs>
  <ScaleCrop>false</ScaleCrop>
  <Company/>
  <LinksUpToDate>false</LinksUpToDate>
  <CharactersWithSpaces>12542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Slusarchuk</cp:lastModifiedBy>
  <cp:revision>14</cp:revision>
  <cp:lastPrinted>2022-11-29T07:48:00Z</cp:lastPrinted>
  <dcterms:created xsi:type="dcterms:W3CDTF">2022-11-29T07:54:00Z</dcterms:created>
  <dcterms:modified xsi:type="dcterms:W3CDTF">2022-12-14T08:16:00Z</dcterms:modified>
</cp:coreProperties>
</file>